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9D01C" w14:textId="77777777" w:rsidR="00793AAE" w:rsidRPr="005A1EBE" w:rsidRDefault="0076494C" w:rsidP="00FC4B14">
      <w:pPr>
        <w:pStyle w:val="Heading1"/>
      </w:pPr>
      <w:r w:rsidRPr="00D00006">
        <w:t xml:space="preserve">MSTYP </w:t>
      </w:r>
      <w:r w:rsidR="0053719D" w:rsidRPr="000F199D">
        <w:t xml:space="preserve">Anti-Bullying </w:t>
      </w:r>
      <w:r w:rsidR="00C325F1">
        <w:t xml:space="preserve">and Harassment </w:t>
      </w:r>
      <w:r w:rsidR="0053719D" w:rsidRPr="000F199D">
        <w:t>Policy</w:t>
      </w:r>
    </w:p>
    <w:p w14:paraId="6971C525" w14:textId="77777777" w:rsidR="00C136E5" w:rsidRDefault="009F2BDA" w:rsidP="00FC4B14">
      <w:pPr>
        <w:rPr>
          <w:szCs w:val="24"/>
        </w:rPr>
      </w:pPr>
      <w:r w:rsidRPr="00E94518">
        <w:rPr>
          <w:szCs w:val="24"/>
        </w:rPr>
        <w:t>Marian St Theatre for Young People</w:t>
      </w:r>
      <w:r w:rsidR="0053719D">
        <w:rPr>
          <w:szCs w:val="24"/>
        </w:rPr>
        <w:t xml:space="preserve"> </w:t>
      </w:r>
      <w:r w:rsidR="0053719D" w:rsidRPr="0053719D">
        <w:rPr>
          <w:szCs w:val="24"/>
        </w:rPr>
        <w:t xml:space="preserve">Inc, a New South Wales Incorporated Association, </w:t>
      </w:r>
      <w:proofErr w:type="gramStart"/>
      <w:r w:rsidR="0053719D" w:rsidRPr="0053719D">
        <w:rPr>
          <w:szCs w:val="24"/>
        </w:rPr>
        <w:t>(</w:t>
      </w:r>
      <w:proofErr w:type="gramEnd"/>
      <w:r w:rsidR="0053719D" w:rsidRPr="0053719D">
        <w:rPr>
          <w:b/>
          <w:szCs w:val="24"/>
        </w:rPr>
        <w:t>MSTYP</w:t>
      </w:r>
      <w:r w:rsidR="0053719D" w:rsidRPr="0053719D">
        <w:rPr>
          <w:szCs w:val="24"/>
        </w:rPr>
        <w:t>)</w:t>
      </w:r>
      <w:r w:rsidRPr="00E94518">
        <w:rPr>
          <w:szCs w:val="24"/>
        </w:rPr>
        <w:t xml:space="preserve"> is committed to providing all students</w:t>
      </w:r>
      <w:r w:rsidR="000F199D">
        <w:rPr>
          <w:szCs w:val="24"/>
        </w:rPr>
        <w:t xml:space="preserve">, </w:t>
      </w:r>
      <w:r w:rsidR="00C325F1">
        <w:rPr>
          <w:szCs w:val="24"/>
        </w:rPr>
        <w:t>staff, contractors, parents, guardians or carers and volunteers</w:t>
      </w:r>
      <w:r w:rsidRPr="00E94518">
        <w:rPr>
          <w:szCs w:val="24"/>
        </w:rPr>
        <w:t xml:space="preserve"> with a safe</w:t>
      </w:r>
      <w:r w:rsidR="0076494C" w:rsidRPr="00E94518">
        <w:rPr>
          <w:szCs w:val="24"/>
        </w:rPr>
        <w:t>,</w:t>
      </w:r>
      <w:r w:rsidRPr="00E94518">
        <w:rPr>
          <w:szCs w:val="24"/>
        </w:rPr>
        <w:t xml:space="preserve"> </w:t>
      </w:r>
      <w:r w:rsidR="0076494C" w:rsidRPr="00E94518">
        <w:rPr>
          <w:szCs w:val="24"/>
        </w:rPr>
        <w:t>courteous</w:t>
      </w:r>
      <w:r w:rsidRPr="00E94518">
        <w:rPr>
          <w:szCs w:val="24"/>
        </w:rPr>
        <w:t xml:space="preserve"> </w:t>
      </w:r>
      <w:r w:rsidR="0076494C" w:rsidRPr="00E94518">
        <w:rPr>
          <w:szCs w:val="24"/>
        </w:rPr>
        <w:t xml:space="preserve">and creative </w:t>
      </w:r>
      <w:r w:rsidRPr="00E94518">
        <w:rPr>
          <w:szCs w:val="24"/>
        </w:rPr>
        <w:t xml:space="preserve">environment where </w:t>
      </w:r>
      <w:r w:rsidR="003F6C16" w:rsidRPr="00E94518">
        <w:rPr>
          <w:szCs w:val="24"/>
        </w:rPr>
        <w:t>students can learn and achieve</w:t>
      </w:r>
      <w:r w:rsidR="0076494C" w:rsidRPr="00E94518">
        <w:rPr>
          <w:szCs w:val="24"/>
        </w:rPr>
        <w:t>.</w:t>
      </w:r>
      <w:r w:rsidR="003F6C16" w:rsidRPr="00E94518">
        <w:rPr>
          <w:szCs w:val="24"/>
        </w:rPr>
        <w:t xml:space="preserve"> </w:t>
      </w:r>
    </w:p>
    <w:p w14:paraId="4CA509C3" w14:textId="3DE4EE52" w:rsidR="009F2BDA" w:rsidRDefault="009F2BDA" w:rsidP="00FC4B14">
      <w:pPr>
        <w:rPr>
          <w:szCs w:val="24"/>
        </w:rPr>
      </w:pPr>
      <w:r w:rsidRPr="00E94518">
        <w:rPr>
          <w:szCs w:val="24"/>
        </w:rPr>
        <w:t xml:space="preserve">MSTYP applies a policy of </w:t>
      </w:r>
      <w:r w:rsidR="00E94518">
        <w:rPr>
          <w:szCs w:val="24"/>
        </w:rPr>
        <w:t>‘</w:t>
      </w:r>
      <w:r w:rsidRPr="00E94518">
        <w:rPr>
          <w:szCs w:val="24"/>
        </w:rPr>
        <w:t>zero tolerance</w:t>
      </w:r>
      <w:r w:rsidR="00E94518">
        <w:rPr>
          <w:szCs w:val="24"/>
        </w:rPr>
        <w:t>’</w:t>
      </w:r>
      <w:r w:rsidRPr="00E94518">
        <w:rPr>
          <w:szCs w:val="24"/>
        </w:rPr>
        <w:t xml:space="preserve"> to acts of harassment, intimidation, </w:t>
      </w:r>
      <w:proofErr w:type="gramStart"/>
      <w:r w:rsidRPr="00E94518">
        <w:rPr>
          <w:szCs w:val="24"/>
        </w:rPr>
        <w:t>bullying</w:t>
      </w:r>
      <w:proofErr w:type="gramEnd"/>
      <w:r w:rsidR="00E94518" w:rsidRPr="00E94518">
        <w:rPr>
          <w:szCs w:val="24"/>
        </w:rPr>
        <w:t>,</w:t>
      </w:r>
      <w:r w:rsidRPr="00E94518">
        <w:rPr>
          <w:szCs w:val="24"/>
        </w:rPr>
        <w:t xml:space="preserve"> cyber-bullying</w:t>
      </w:r>
      <w:r w:rsidR="00E94518">
        <w:rPr>
          <w:szCs w:val="24"/>
        </w:rPr>
        <w:t xml:space="preserve">, </w:t>
      </w:r>
      <w:r w:rsidR="003F6C16" w:rsidRPr="00E94518">
        <w:rPr>
          <w:szCs w:val="24"/>
        </w:rPr>
        <w:t>disruptive or violent behaviour.</w:t>
      </w:r>
      <w:r w:rsidR="0076494C" w:rsidRPr="00E94518">
        <w:rPr>
          <w:szCs w:val="24"/>
        </w:rPr>
        <w:t xml:space="preserve"> </w:t>
      </w:r>
      <w:r w:rsidR="00C136E5" w:rsidRPr="00C136E5">
        <w:rPr>
          <w:szCs w:val="24"/>
        </w:rPr>
        <w:t xml:space="preserve">All members of the </w:t>
      </w:r>
      <w:r w:rsidR="00C136E5">
        <w:rPr>
          <w:szCs w:val="24"/>
        </w:rPr>
        <w:t>MSTYP</w:t>
      </w:r>
      <w:r w:rsidR="00C136E5" w:rsidRPr="00C136E5">
        <w:rPr>
          <w:szCs w:val="24"/>
        </w:rPr>
        <w:t xml:space="preserve"> community have a responsibility to ensure that the </w:t>
      </w:r>
      <w:r w:rsidR="00C136E5">
        <w:rPr>
          <w:szCs w:val="24"/>
        </w:rPr>
        <w:t>MSTYP</w:t>
      </w:r>
      <w:r w:rsidR="00C136E5" w:rsidRPr="00C136E5">
        <w:rPr>
          <w:szCs w:val="24"/>
        </w:rPr>
        <w:t xml:space="preserve"> environment is free of bullying</w:t>
      </w:r>
      <w:r w:rsidR="00B80DA4">
        <w:rPr>
          <w:szCs w:val="24"/>
        </w:rPr>
        <w:t>.</w:t>
      </w:r>
    </w:p>
    <w:p w14:paraId="72745833" w14:textId="77777777" w:rsidR="00C136E5" w:rsidRPr="005A1EBE" w:rsidRDefault="00C136E5" w:rsidP="00FC4B14">
      <w:pPr>
        <w:pStyle w:val="Heading2"/>
      </w:pPr>
      <w:r w:rsidRPr="005A1EBE">
        <w:t>Scope</w:t>
      </w:r>
    </w:p>
    <w:p w14:paraId="74689EFA" w14:textId="77777777" w:rsidR="00C136E5" w:rsidRDefault="00C136E5" w:rsidP="005A1587">
      <w:pPr>
        <w:rPr>
          <w:szCs w:val="24"/>
        </w:rPr>
      </w:pPr>
      <w:r w:rsidRPr="00C136E5">
        <w:rPr>
          <w:szCs w:val="24"/>
        </w:rPr>
        <w:t xml:space="preserve">This policy applies to all members of the </w:t>
      </w:r>
      <w:r>
        <w:rPr>
          <w:szCs w:val="24"/>
        </w:rPr>
        <w:t>MSTYP</w:t>
      </w:r>
      <w:r w:rsidRPr="00C136E5">
        <w:rPr>
          <w:szCs w:val="24"/>
        </w:rPr>
        <w:t xml:space="preserve"> community</w:t>
      </w:r>
      <w:r w:rsidR="00B80DA4">
        <w:rPr>
          <w:szCs w:val="24"/>
        </w:rPr>
        <w:t>,</w:t>
      </w:r>
      <w:r w:rsidRPr="00C136E5">
        <w:rPr>
          <w:szCs w:val="24"/>
        </w:rPr>
        <w:t xml:space="preserve"> which includes students, staff</w:t>
      </w:r>
      <w:r>
        <w:rPr>
          <w:szCs w:val="24"/>
        </w:rPr>
        <w:t>, volunteers,</w:t>
      </w:r>
      <w:r w:rsidRPr="00C136E5">
        <w:rPr>
          <w:szCs w:val="24"/>
        </w:rPr>
        <w:t xml:space="preserve"> parents</w:t>
      </w:r>
      <w:r w:rsidR="000F199D">
        <w:rPr>
          <w:lang w:eastAsia="en-AU"/>
        </w:rPr>
        <w:t>, guardians and carers</w:t>
      </w:r>
      <w:r>
        <w:rPr>
          <w:szCs w:val="24"/>
        </w:rPr>
        <w:t xml:space="preserve"> and Committee members</w:t>
      </w:r>
      <w:r w:rsidRPr="00C136E5">
        <w:rPr>
          <w:szCs w:val="24"/>
        </w:rPr>
        <w:t>.</w:t>
      </w:r>
    </w:p>
    <w:p w14:paraId="6CA7BFCC" w14:textId="77777777" w:rsidR="00C136E5" w:rsidRDefault="00C136E5" w:rsidP="005A1587">
      <w:pPr>
        <w:pStyle w:val="Heading2"/>
      </w:pPr>
      <w:r w:rsidRPr="005A1EBE">
        <w:t>Definition of bullying</w:t>
      </w:r>
    </w:p>
    <w:p w14:paraId="7A75F35C" w14:textId="4FD84C2F" w:rsidR="00C136E5" w:rsidRPr="005A1587" w:rsidRDefault="00C136E5" w:rsidP="005A1587">
      <w:pPr>
        <w:rPr>
          <w:b/>
          <w:szCs w:val="24"/>
        </w:rPr>
      </w:pPr>
      <w:r w:rsidRPr="00E94518">
        <w:rPr>
          <w:szCs w:val="24"/>
        </w:rPr>
        <w:t xml:space="preserve">Bullying is </w:t>
      </w:r>
      <w:r>
        <w:rPr>
          <w:szCs w:val="24"/>
        </w:rPr>
        <w:t xml:space="preserve">repeated </w:t>
      </w:r>
      <w:r w:rsidRPr="00E94518">
        <w:rPr>
          <w:szCs w:val="24"/>
        </w:rPr>
        <w:t xml:space="preserve">unwelcome or unreasonable behaviour </w:t>
      </w:r>
      <w:r>
        <w:rPr>
          <w:szCs w:val="24"/>
        </w:rPr>
        <w:t xml:space="preserve">directed towards another person or group of persons. It </w:t>
      </w:r>
      <w:r w:rsidR="00033EF3">
        <w:rPr>
          <w:szCs w:val="24"/>
        </w:rPr>
        <w:t xml:space="preserve">is conduct </w:t>
      </w:r>
      <w:r w:rsidRPr="00E94518">
        <w:rPr>
          <w:szCs w:val="24"/>
        </w:rPr>
        <w:t xml:space="preserve">that demeans, humiliates or intimidates people either as individuals or as a group.  </w:t>
      </w:r>
    </w:p>
    <w:p w14:paraId="1A06132D" w14:textId="77777777" w:rsidR="0076494C" w:rsidRPr="00E94518" w:rsidRDefault="00B80DA4" w:rsidP="005A1587">
      <w:pPr>
        <w:rPr>
          <w:szCs w:val="24"/>
        </w:rPr>
      </w:pPr>
      <w:r>
        <w:rPr>
          <w:szCs w:val="24"/>
        </w:rPr>
        <w:t xml:space="preserve">Bullying can take many forms. </w:t>
      </w:r>
      <w:r w:rsidR="0076494C" w:rsidRPr="00E94518">
        <w:rPr>
          <w:szCs w:val="24"/>
        </w:rPr>
        <w:t>Some examples of bullying behav</w:t>
      </w:r>
      <w:r w:rsidR="00E94518" w:rsidRPr="00E94518">
        <w:rPr>
          <w:szCs w:val="24"/>
        </w:rPr>
        <w:t>iour are:</w:t>
      </w:r>
    </w:p>
    <w:p w14:paraId="761A5779" w14:textId="12978C38" w:rsidR="00E94518" w:rsidRDefault="00AF5551" w:rsidP="00FC4B14">
      <w:pPr>
        <w:pStyle w:val="ListParagraph"/>
        <w:numPr>
          <w:ilvl w:val="0"/>
          <w:numId w:val="1"/>
        </w:numPr>
        <w:spacing w:after="120"/>
        <w:ind w:left="709" w:hanging="357"/>
        <w:contextualSpacing w:val="0"/>
        <w:rPr>
          <w:szCs w:val="24"/>
        </w:rPr>
      </w:pPr>
      <w:r w:rsidRPr="00FC4B14">
        <w:rPr>
          <w:b/>
          <w:szCs w:val="24"/>
        </w:rPr>
        <w:t>verbal</w:t>
      </w:r>
      <w:r>
        <w:rPr>
          <w:szCs w:val="24"/>
        </w:rPr>
        <w:t>: teasing, using offensive names, ridiculing, spreading rumour</w:t>
      </w:r>
      <w:r w:rsidR="005A1EBE">
        <w:rPr>
          <w:szCs w:val="24"/>
        </w:rPr>
        <w:t>s</w:t>
      </w:r>
      <w:r>
        <w:rPr>
          <w:szCs w:val="24"/>
        </w:rPr>
        <w:t xml:space="preserve"> and innuendo, a</w:t>
      </w:r>
      <w:r w:rsidR="00E94518" w:rsidRPr="00E94518">
        <w:rPr>
          <w:szCs w:val="24"/>
        </w:rPr>
        <w:t>busive and offensive language</w:t>
      </w:r>
      <w:r>
        <w:rPr>
          <w:szCs w:val="24"/>
        </w:rPr>
        <w:t>, insults</w:t>
      </w:r>
      <w:r w:rsidR="000E1C6A">
        <w:rPr>
          <w:szCs w:val="24"/>
        </w:rPr>
        <w:t>;</w:t>
      </w:r>
    </w:p>
    <w:p w14:paraId="6B9AAAA6" w14:textId="5AEAFE4F" w:rsidR="007215FA" w:rsidRDefault="00B80DA4" w:rsidP="00FC4B14">
      <w:pPr>
        <w:pStyle w:val="ListParagraph"/>
        <w:numPr>
          <w:ilvl w:val="0"/>
          <w:numId w:val="1"/>
        </w:numPr>
        <w:spacing w:after="120"/>
        <w:ind w:left="709" w:hanging="357"/>
        <w:contextualSpacing w:val="0"/>
        <w:rPr>
          <w:szCs w:val="24"/>
        </w:rPr>
      </w:pPr>
      <w:r w:rsidRPr="00FC4B14">
        <w:rPr>
          <w:b/>
          <w:szCs w:val="24"/>
        </w:rPr>
        <w:t>physical</w:t>
      </w:r>
      <w:r>
        <w:rPr>
          <w:szCs w:val="24"/>
        </w:rPr>
        <w:t>: p</w:t>
      </w:r>
      <w:r w:rsidR="007215FA">
        <w:rPr>
          <w:szCs w:val="24"/>
        </w:rPr>
        <w:t>hysical intimidation</w:t>
      </w:r>
      <w:r>
        <w:rPr>
          <w:szCs w:val="24"/>
        </w:rPr>
        <w:t xml:space="preserve">, </w:t>
      </w:r>
      <w:r w:rsidRPr="00B80DA4">
        <w:rPr>
          <w:szCs w:val="24"/>
        </w:rPr>
        <w:t>hitting, pushing, tripping, kicking, spitting on others</w:t>
      </w:r>
      <w:r w:rsidR="000E1C6A">
        <w:rPr>
          <w:szCs w:val="24"/>
        </w:rPr>
        <w:t>;</w:t>
      </w:r>
    </w:p>
    <w:p w14:paraId="27919F83" w14:textId="0BCA5549" w:rsidR="000E1C6A" w:rsidRPr="003D46E6" w:rsidRDefault="000E1C6A" w:rsidP="00FC4B14">
      <w:pPr>
        <w:pStyle w:val="ListParagraph"/>
        <w:numPr>
          <w:ilvl w:val="0"/>
          <w:numId w:val="1"/>
        </w:numPr>
        <w:spacing w:after="120"/>
        <w:ind w:left="709" w:hanging="357"/>
        <w:contextualSpacing w:val="0"/>
        <w:rPr>
          <w:szCs w:val="24"/>
        </w:rPr>
      </w:pPr>
      <w:r w:rsidRPr="005A1EBE">
        <w:rPr>
          <w:b/>
          <w:szCs w:val="24"/>
        </w:rPr>
        <w:t>social</w:t>
      </w:r>
      <w:r w:rsidRPr="005A1EBE">
        <w:rPr>
          <w:szCs w:val="24"/>
        </w:rPr>
        <w:t>: hurtful non-verbal signs (e.g. rolling eyes, continued staring, finger signs, undesirable looks), offensive notes or drawings (including via electronic communication), deliberately excluding others from the group, refusing to sit next to someone, ignoring someone</w:t>
      </w:r>
      <w:r w:rsidR="005A1EBE">
        <w:rPr>
          <w:szCs w:val="24"/>
        </w:rPr>
        <w:t>, p</w:t>
      </w:r>
      <w:r w:rsidR="005A1EBE" w:rsidRPr="00E94518">
        <w:rPr>
          <w:szCs w:val="24"/>
        </w:rPr>
        <w:t xml:space="preserve">ractical jokes, </w:t>
      </w:r>
      <w:r w:rsidR="005A1EBE">
        <w:rPr>
          <w:szCs w:val="24"/>
        </w:rPr>
        <w:t>stealing or hiding another’s property</w:t>
      </w:r>
      <w:r w:rsidR="00C6107B" w:rsidRPr="003D46E6">
        <w:rPr>
          <w:szCs w:val="24"/>
        </w:rPr>
        <w:t xml:space="preserve">; </w:t>
      </w:r>
    </w:p>
    <w:p w14:paraId="64F11F0E" w14:textId="77777777" w:rsidR="00A269D6" w:rsidRDefault="000E1C6A" w:rsidP="00FC4B14">
      <w:pPr>
        <w:pStyle w:val="ListParagraph"/>
        <w:numPr>
          <w:ilvl w:val="0"/>
          <w:numId w:val="1"/>
        </w:numPr>
        <w:spacing w:after="120"/>
        <w:ind w:left="709" w:hanging="357"/>
        <w:contextualSpacing w:val="0"/>
        <w:rPr>
          <w:szCs w:val="24"/>
        </w:rPr>
      </w:pPr>
      <w:r w:rsidRPr="003306B3">
        <w:rPr>
          <w:b/>
          <w:szCs w:val="24"/>
        </w:rPr>
        <w:t>psychological</w:t>
      </w:r>
      <w:r w:rsidR="00C6107B">
        <w:rPr>
          <w:szCs w:val="24"/>
        </w:rPr>
        <w:t>: sending of offensive/</w:t>
      </w:r>
      <w:r w:rsidRPr="003306B3">
        <w:rPr>
          <w:szCs w:val="24"/>
        </w:rPr>
        <w:t>threatening images and hurtful comments, rumour spreading, threatening to take someone’s possessions, food or money</w:t>
      </w:r>
      <w:r w:rsidR="00A269D6">
        <w:rPr>
          <w:szCs w:val="24"/>
        </w:rPr>
        <w:t>; and/or</w:t>
      </w:r>
    </w:p>
    <w:p w14:paraId="721E448F" w14:textId="2F011F7A" w:rsidR="000E1C6A" w:rsidRDefault="00A269D6" w:rsidP="005A1587">
      <w:pPr>
        <w:pStyle w:val="ListParagraph"/>
        <w:numPr>
          <w:ilvl w:val="0"/>
          <w:numId w:val="1"/>
        </w:numPr>
        <w:spacing w:after="120"/>
        <w:ind w:left="709" w:hanging="357"/>
        <w:contextualSpacing w:val="0"/>
      </w:pPr>
      <w:proofErr w:type="gramStart"/>
      <w:r w:rsidRPr="00FC4B14">
        <w:rPr>
          <w:b/>
          <w:szCs w:val="24"/>
        </w:rPr>
        <w:t>c</w:t>
      </w:r>
      <w:r w:rsidR="000E1C6A" w:rsidRPr="005A1587">
        <w:rPr>
          <w:b/>
        </w:rPr>
        <w:t>yber-bullying</w:t>
      </w:r>
      <w:proofErr w:type="gramEnd"/>
      <w:r>
        <w:t>:</w:t>
      </w:r>
      <w:r w:rsidR="000E1C6A" w:rsidRPr="005A1587">
        <w:t xml:space="preserve"> involves the use of any information communication technology by an individual or group to carry out deliberate, isolated or repeatedly hostile behaviour that is intended to </w:t>
      </w:r>
      <w:r w:rsidR="000E1C6A" w:rsidRPr="005A1587">
        <w:rPr>
          <w:szCs w:val="24"/>
        </w:rPr>
        <w:t>harm</w:t>
      </w:r>
      <w:r w:rsidR="000E1C6A" w:rsidRPr="005A1587">
        <w:t xml:space="preserve"> others, or is undertaken recklessly without concern for its impact on others.</w:t>
      </w:r>
    </w:p>
    <w:p w14:paraId="0E3913D8" w14:textId="77777777" w:rsidR="00C325F1" w:rsidRPr="005A1587" w:rsidRDefault="00C325F1" w:rsidP="005A1587">
      <w:pPr>
        <w:pStyle w:val="Heading2"/>
        <w:rPr>
          <w:b w:val="0"/>
        </w:rPr>
      </w:pPr>
      <w:r w:rsidRPr="005A1EBE">
        <w:t>Definition of harassment</w:t>
      </w:r>
    </w:p>
    <w:p w14:paraId="3EBAFC8B" w14:textId="1A0D6D62" w:rsidR="00C325F1" w:rsidRDefault="00826167" w:rsidP="00FC4B14">
      <w:pPr>
        <w:tabs>
          <w:tab w:val="left" w:pos="709"/>
        </w:tabs>
        <w:rPr>
          <w:szCs w:val="24"/>
        </w:rPr>
      </w:pPr>
      <w:r w:rsidRPr="00826167">
        <w:rPr>
          <w:szCs w:val="24"/>
        </w:rPr>
        <w:t>Harassment is a form of discrimination and involves a person being subjected to unwanted or u</w:t>
      </w:r>
      <w:r w:rsidR="00A269D6">
        <w:rPr>
          <w:szCs w:val="24"/>
        </w:rPr>
        <w:t xml:space="preserve">nwelcome behaviour because of </w:t>
      </w:r>
      <w:r w:rsidRPr="00826167">
        <w:rPr>
          <w:szCs w:val="24"/>
        </w:rPr>
        <w:t>certain attributes (such as race, religion or sexuality).</w:t>
      </w:r>
    </w:p>
    <w:p w14:paraId="26772761" w14:textId="77777777" w:rsidR="00826167" w:rsidRPr="005A1587" w:rsidRDefault="00826167" w:rsidP="00FC4B14">
      <w:pPr>
        <w:tabs>
          <w:tab w:val="left" w:pos="709"/>
        </w:tabs>
        <w:rPr>
          <w:szCs w:val="24"/>
        </w:rPr>
      </w:pPr>
      <w:r w:rsidRPr="00826167">
        <w:rPr>
          <w:szCs w:val="24"/>
        </w:rPr>
        <w:lastRenderedPageBreak/>
        <w:t xml:space="preserve">Sexual harassment is a specific and serious form of harassment. It is unwelcome sexual behaviour, which could be expected to make a person feel offended, humiliated or intimidated. Sexual harassment can be physical, spoken or written. </w:t>
      </w:r>
    </w:p>
    <w:p w14:paraId="442E87A2" w14:textId="77777777" w:rsidR="004D311A" w:rsidRPr="004D311A" w:rsidRDefault="004D311A" w:rsidP="005A1587">
      <w:pPr>
        <w:pStyle w:val="Heading2"/>
      </w:pPr>
      <w:r w:rsidRPr="004D311A">
        <w:t xml:space="preserve">Rights and </w:t>
      </w:r>
      <w:r w:rsidR="00816726">
        <w:t>r</w:t>
      </w:r>
      <w:r w:rsidRPr="004D311A">
        <w:t>esponsibilities</w:t>
      </w:r>
    </w:p>
    <w:p w14:paraId="4816320F" w14:textId="77777777" w:rsidR="004D311A" w:rsidRPr="005A1EBE" w:rsidRDefault="004D311A" w:rsidP="005A1587">
      <w:pPr>
        <w:rPr>
          <w:b/>
        </w:rPr>
      </w:pPr>
      <w:r w:rsidRPr="005A1587">
        <w:rPr>
          <w:b/>
        </w:rPr>
        <w:t>MSTYP</w:t>
      </w:r>
      <w:r w:rsidRPr="005A1EBE">
        <w:rPr>
          <w:b/>
        </w:rPr>
        <w:t xml:space="preserve"> </w:t>
      </w:r>
      <w:r w:rsidR="00816726" w:rsidRPr="005A1587">
        <w:rPr>
          <w:b/>
        </w:rPr>
        <w:t>r</w:t>
      </w:r>
      <w:r w:rsidRPr="005A1EBE">
        <w:rPr>
          <w:b/>
        </w:rPr>
        <w:t>esponsibilities</w:t>
      </w:r>
    </w:p>
    <w:p w14:paraId="168B4BFC" w14:textId="77777777" w:rsidR="004D311A" w:rsidRPr="005A1587" w:rsidRDefault="004D311A" w:rsidP="005A1587">
      <w:pPr>
        <w:rPr>
          <w:szCs w:val="24"/>
        </w:rPr>
      </w:pPr>
      <w:r w:rsidRPr="004D311A">
        <w:rPr>
          <w:szCs w:val="24"/>
        </w:rPr>
        <w:t>MSTYP</w:t>
      </w:r>
      <w:r w:rsidRPr="005A1587">
        <w:rPr>
          <w:szCs w:val="24"/>
        </w:rPr>
        <w:t xml:space="preserve"> undertakes to promote a caring and respectful culture amongst its students, staff and parents</w:t>
      </w:r>
      <w:r w:rsidR="000F199D">
        <w:rPr>
          <w:lang w:eastAsia="en-AU"/>
        </w:rPr>
        <w:t>, guardians and carers</w:t>
      </w:r>
      <w:r w:rsidRPr="005A1587">
        <w:rPr>
          <w:szCs w:val="24"/>
        </w:rPr>
        <w:t xml:space="preserve">. </w:t>
      </w:r>
      <w:r w:rsidRPr="004D311A">
        <w:rPr>
          <w:szCs w:val="24"/>
        </w:rPr>
        <w:t>MSTYP</w:t>
      </w:r>
      <w:r w:rsidRPr="005A1587">
        <w:rPr>
          <w:szCs w:val="24"/>
        </w:rPr>
        <w:t xml:space="preserve"> will endeavour to do this by taking action to prevent bullying </w:t>
      </w:r>
      <w:r w:rsidR="00ED5D18">
        <w:rPr>
          <w:szCs w:val="24"/>
        </w:rPr>
        <w:t xml:space="preserve">and harassment </w:t>
      </w:r>
      <w:r w:rsidRPr="005A1587">
        <w:rPr>
          <w:szCs w:val="24"/>
        </w:rPr>
        <w:t>situations. This action will include:</w:t>
      </w:r>
    </w:p>
    <w:p w14:paraId="78EEB08D" w14:textId="77777777" w:rsidR="004D311A" w:rsidRPr="005A1587" w:rsidRDefault="0038196D" w:rsidP="005A1587">
      <w:pPr>
        <w:pStyle w:val="ListParagraph"/>
        <w:numPr>
          <w:ilvl w:val="0"/>
          <w:numId w:val="1"/>
        </w:numPr>
        <w:spacing w:after="120"/>
        <w:ind w:left="709" w:hanging="357"/>
        <w:contextualSpacing w:val="0"/>
        <w:rPr>
          <w:szCs w:val="24"/>
        </w:rPr>
      </w:pPr>
      <w:r>
        <w:rPr>
          <w:szCs w:val="24"/>
        </w:rPr>
        <w:t>r</w:t>
      </w:r>
      <w:r w:rsidR="004D311A" w:rsidRPr="005A1587">
        <w:rPr>
          <w:szCs w:val="24"/>
        </w:rPr>
        <w:t xml:space="preserve">aising the </w:t>
      </w:r>
      <w:r w:rsidR="004D311A" w:rsidRPr="004D311A">
        <w:rPr>
          <w:szCs w:val="24"/>
        </w:rPr>
        <w:t>MSTYP</w:t>
      </w:r>
      <w:r w:rsidR="00ED5D18">
        <w:rPr>
          <w:szCs w:val="24"/>
        </w:rPr>
        <w:t xml:space="preserve"> community's</w:t>
      </w:r>
      <w:r w:rsidR="004D311A" w:rsidRPr="005A1587">
        <w:rPr>
          <w:szCs w:val="24"/>
        </w:rPr>
        <w:t xml:space="preserve"> awareness about bullying</w:t>
      </w:r>
      <w:r w:rsidR="00ED5D18">
        <w:rPr>
          <w:szCs w:val="24"/>
        </w:rPr>
        <w:t xml:space="preserve"> and harassment</w:t>
      </w:r>
      <w:r w:rsidR="004D311A" w:rsidRPr="005A1587">
        <w:rPr>
          <w:szCs w:val="24"/>
        </w:rPr>
        <w:t>:</w:t>
      </w:r>
    </w:p>
    <w:p w14:paraId="77F7FF4A" w14:textId="77777777" w:rsidR="004D311A" w:rsidRPr="005A1587" w:rsidRDefault="0038196D" w:rsidP="005A1587">
      <w:pPr>
        <w:pStyle w:val="ListParagraph"/>
        <w:numPr>
          <w:ilvl w:val="1"/>
          <w:numId w:val="1"/>
        </w:numPr>
        <w:spacing w:after="120"/>
        <w:ind w:left="1134" w:hanging="357"/>
        <w:contextualSpacing w:val="0"/>
        <w:rPr>
          <w:szCs w:val="24"/>
        </w:rPr>
      </w:pPr>
      <w:r>
        <w:rPr>
          <w:szCs w:val="24"/>
        </w:rPr>
        <w:t>s</w:t>
      </w:r>
      <w:r w:rsidR="004D311A" w:rsidRPr="005A1587">
        <w:rPr>
          <w:szCs w:val="24"/>
        </w:rPr>
        <w:t xml:space="preserve">taff: </w:t>
      </w:r>
      <w:r>
        <w:rPr>
          <w:szCs w:val="24"/>
        </w:rPr>
        <w:t>p</w:t>
      </w:r>
      <w:r w:rsidR="004D311A" w:rsidRPr="005A1587">
        <w:rPr>
          <w:szCs w:val="24"/>
        </w:rPr>
        <w:t>rofessional development that will allow them to effectively recognise</w:t>
      </w:r>
      <w:r>
        <w:rPr>
          <w:szCs w:val="24"/>
        </w:rPr>
        <w:t xml:space="preserve"> and manage bullying </w:t>
      </w:r>
      <w:r w:rsidR="00ED5D18">
        <w:rPr>
          <w:szCs w:val="24"/>
        </w:rPr>
        <w:t xml:space="preserve">and harassment </w:t>
      </w:r>
      <w:r>
        <w:rPr>
          <w:szCs w:val="24"/>
        </w:rPr>
        <w:t>situations;</w:t>
      </w:r>
    </w:p>
    <w:p w14:paraId="0009B3A5" w14:textId="77777777" w:rsidR="004D311A" w:rsidRPr="005A1587" w:rsidRDefault="0038196D" w:rsidP="005A1587">
      <w:pPr>
        <w:pStyle w:val="ListParagraph"/>
        <w:numPr>
          <w:ilvl w:val="1"/>
          <w:numId w:val="1"/>
        </w:numPr>
        <w:spacing w:after="120"/>
        <w:ind w:left="1134" w:hanging="357"/>
        <w:contextualSpacing w:val="0"/>
        <w:rPr>
          <w:szCs w:val="24"/>
        </w:rPr>
      </w:pPr>
      <w:r>
        <w:rPr>
          <w:szCs w:val="24"/>
        </w:rPr>
        <w:t>p</w:t>
      </w:r>
      <w:r w:rsidR="004D311A" w:rsidRPr="005A1587">
        <w:rPr>
          <w:szCs w:val="24"/>
        </w:rPr>
        <w:t>arents</w:t>
      </w:r>
      <w:r w:rsidR="003D46E6">
        <w:rPr>
          <w:lang w:eastAsia="en-AU"/>
        </w:rPr>
        <w:t>, guardians and</w:t>
      </w:r>
      <w:r w:rsidR="000F199D">
        <w:rPr>
          <w:lang w:eastAsia="en-AU"/>
        </w:rPr>
        <w:t xml:space="preserve"> carers</w:t>
      </w:r>
      <w:r w:rsidR="004D311A" w:rsidRPr="005A1587">
        <w:rPr>
          <w:szCs w:val="24"/>
        </w:rPr>
        <w:t xml:space="preserve">: </w:t>
      </w:r>
      <w:r>
        <w:rPr>
          <w:szCs w:val="24"/>
        </w:rPr>
        <w:t>outline and provide information on obligations and responsibilities; and</w:t>
      </w:r>
    </w:p>
    <w:p w14:paraId="0F3D7ADD" w14:textId="77777777" w:rsidR="004D311A" w:rsidRPr="005A1587" w:rsidRDefault="0038196D" w:rsidP="005A1587">
      <w:pPr>
        <w:pStyle w:val="ListParagraph"/>
        <w:numPr>
          <w:ilvl w:val="1"/>
          <w:numId w:val="1"/>
        </w:numPr>
        <w:spacing w:after="120"/>
        <w:ind w:left="1134" w:hanging="357"/>
        <w:contextualSpacing w:val="0"/>
        <w:rPr>
          <w:szCs w:val="24"/>
        </w:rPr>
      </w:pPr>
      <w:r>
        <w:rPr>
          <w:szCs w:val="24"/>
        </w:rPr>
        <w:t>s</w:t>
      </w:r>
      <w:r w:rsidR="004D311A" w:rsidRPr="005A1587">
        <w:rPr>
          <w:szCs w:val="24"/>
        </w:rPr>
        <w:t>tudents: relevant preventative programs and intervention</w:t>
      </w:r>
      <w:r>
        <w:rPr>
          <w:szCs w:val="24"/>
        </w:rPr>
        <w:t>;</w:t>
      </w:r>
    </w:p>
    <w:p w14:paraId="449F336C" w14:textId="77777777" w:rsidR="004D311A" w:rsidRPr="005A1587" w:rsidRDefault="0038196D" w:rsidP="005A1587">
      <w:pPr>
        <w:pStyle w:val="ListParagraph"/>
        <w:numPr>
          <w:ilvl w:val="0"/>
          <w:numId w:val="1"/>
        </w:numPr>
        <w:spacing w:after="120"/>
        <w:ind w:left="709" w:hanging="357"/>
        <w:contextualSpacing w:val="0"/>
        <w:rPr>
          <w:szCs w:val="24"/>
        </w:rPr>
      </w:pPr>
      <w:r>
        <w:rPr>
          <w:szCs w:val="24"/>
        </w:rPr>
        <w:t>a</w:t>
      </w:r>
      <w:r w:rsidR="004D311A" w:rsidRPr="005A1587">
        <w:rPr>
          <w:szCs w:val="24"/>
        </w:rPr>
        <w:t>dopting a consistent and appropriate response wh</w:t>
      </w:r>
      <w:r>
        <w:rPr>
          <w:szCs w:val="24"/>
        </w:rPr>
        <w:t>en dealing with bullying</w:t>
      </w:r>
      <w:r w:rsidR="00ED5D18">
        <w:rPr>
          <w:szCs w:val="24"/>
        </w:rPr>
        <w:t xml:space="preserve"> and harassment</w:t>
      </w:r>
      <w:r>
        <w:rPr>
          <w:szCs w:val="24"/>
        </w:rPr>
        <w:t xml:space="preserve"> issues;</w:t>
      </w:r>
    </w:p>
    <w:p w14:paraId="2A849424" w14:textId="77777777" w:rsidR="004D311A" w:rsidRPr="005A1587" w:rsidRDefault="0038196D" w:rsidP="005A1587">
      <w:pPr>
        <w:pStyle w:val="ListParagraph"/>
        <w:numPr>
          <w:ilvl w:val="0"/>
          <w:numId w:val="1"/>
        </w:numPr>
        <w:spacing w:after="120"/>
        <w:ind w:left="709" w:hanging="357"/>
        <w:contextualSpacing w:val="0"/>
        <w:rPr>
          <w:szCs w:val="24"/>
        </w:rPr>
      </w:pPr>
      <w:r>
        <w:rPr>
          <w:szCs w:val="24"/>
        </w:rPr>
        <w:t>d</w:t>
      </w:r>
      <w:r w:rsidR="004D311A" w:rsidRPr="005A1587">
        <w:rPr>
          <w:szCs w:val="24"/>
        </w:rPr>
        <w:t>eveloping a community where diversity and differences are valued and positive relationships between staff, st</w:t>
      </w:r>
      <w:r>
        <w:rPr>
          <w:szCs w:val="24"/>
        </w:rPr>
        <w:t>udents and parents</w:t>
      </w:r>
      <w:r w:rsidR="003D46E6">
        <w:rPr>
          <w:lang w:eastAsia="en-AU"/>
        </w:rPr>
        <w:t>, guardians and</w:t>
      </w:r>
      <w:r w:rsidR="000F199D">
        <w:rPr>
          <w:lang w:eastAsia="en-AU"/>
        </w:rPr>
        <w:t xml:space="preserve"> carers</w:t>
      </w:r>
      <w:r>
        <w:rPr>
          <w:szCs w:val="24"/>
        </w:rPr>
        <w:t xml:space="preserve"> are fostered; and</w:t>
      </w:r>
    </w:p>
    <w:p w14:paraId="3B33EB8A" w14:textId="77777777" w:rsidR="004D311A" w:rsidRPr="005A1587" w:rsidRDefault="0038196D" w:rsidP="005A1587">
      <w:pPr>
        <w:pStyle w:val="ListParagraph"/>
        <w:numPr>
          <w:ilvl w:val="0"/>
          <w:numId w:val="1"/>
        </w:numPr>
        <w:ind w:left="709" w:hanging="357"/>
        <w:contextualSpacing w:val="0"/>
        <w:rPr>
          <w:szCs w:val="24"/>
        </w:rPr>
      </w:pPr>
      <w:proofErr w:type="gramStart"/>
      <w:r>
        <w:rPr>
          <w:szCs w:val="24"/>
        </w:rPr>
        <w:t>n</w:t>
      </w:r>
      <w:r w:rsidR="004D311A" w:rsidRPr="005A1587">
        <w:rPr>
          <w:szCs w:val="24"/>
        </w:rPr>
        <w:t>ot</w:t>
      </w:r>
      <w:proofErr w:type="gramEnd"/>
      <w:r w:rsidR="004D311A" w:rsidRPr="005A1587">
        <w:rPr>
          <w:szCs w:val="24"/>
        </w:rPr>
        <w:t xml:space="preserve"> tolerating bullying </w:t>
      </w:r>
      <w:r w:rsidR="00ED5D18">
        <w:rPr>
          <w:szCs w:val="24"/>
        </w:rPr>
        <w:t xml:space="preserve">or harassment </w:t>
      </w:r>
      <w:r w:rsidR="004D311A" w:rsidRPr="005A1587">
        <w:rPr>
          <w:szCs w:val="24"/>
        </w:rPr>
        <w:t>by students, staff or parents</w:t>
      </w:r>
      <w:r w:rsidR="000F199D">
        <w:rPr>
          <w:lang w:eastAsia="en-AU"/>
        </w:rPr>
        <w:t>, guardians or carers</w:t>
      </w:r>
      <w:r w:rsidR="004D311A" w:rsidRPr="005A1587">
        <w:rPr>
          <w:szCs w:val="24"/>
        </w:rPr>
        <w:t xml:space="preserve"> in any form.</w:t>
      </w:r>
    </w:p>
    <w:p w14:paraId="51DFEB64" w14:textId="77777777" w:rsidR="004D311A" w:rsidRPr="005A1587" w:rsidRDefault="004D311A" w:rsidP="005A1587">
      <w:pPr>
        <w:rPr>
          <w:b/>
        </w:rPr>
      </w:pPr>
      <w:r w:rsidRPr="005A1EBE">
        <w:rPr>
          <w:b/>
        </w:rPr>
        <w:t xml:space="preserve">Staff </w:t>
      </w:r>
      <w:r w:rsidR="00816726" w:rsidRPr="005A1587">
        <w:rPr>
          <w:b/>
        </w:rPr>
        <w:t>r</w:t>
      </w:r>
      <w:r w:rsidRPr="005A1EBE">
        <w:rPr>
          <w:b/>
        </w:rPr>
        <w:t>esponsibilities</w:t>
      </w:r>
    </w:p>
    <w:p w14:paraId="16564880" w14:textId="77777777" w:rsidR="00816726" w:rsidRPr="005A1587" w:rsidRDefault="00816726" w:rsidP="005A1587">
      <w:pPr>
        <w:rPr>
          <w:szCs w:val="24"/>
          <w:u w:val="single"/>
        </w:rPr>
      </w:pPr>
      <w:r w:rsidRPr="005A1587">
        <w:rPr>
          <w:szCs w:val="24"/>
        </w:rPr>
        <w:t>MSTYP staff must:</w:t>
      </w:r>
    </w:p>
    <w:p w14:paraId="072822EE"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n</w:t>
      </w:r>
      <w:r w:rsidR="004D311A" w:rsidRPr="005A1587">
        <w:rPr>
          <w:szCs w:val="24"/>
        </w:rPr>
        <w:t xml:space="preserve">ot engage in bullying </w:t>
      </w:r>
      <w:r w:rsidR="00ED5D18">
        <w:rPr>
          <w:szCs w:val="24"/>
        </w:rPr>
        <w:t xml:space="preserve">or harassing </w:t>
      </w:r>
      <w:r w:rsidR="004D311A" w:rsidRPr="005A1587">
        <w:rPr>
          <w:szCs w:val="24"/>
        </w:rPr>
        <w:t>behaviour towards o</w:t>
      </w:r>
      <w:r>
        <w:rPr>
          <w:szCs w:val="24"/>
        </w:rPr>
        <w:t>ther staff, students or parents</w:t>
      </w:r>
      <w:r w:rsidR="000F199D">
        <w:rPr>
          <w:lang w:eastAsia="en-AU"/>
        </w:rPr>
        <w:t>, guardians or carers</w:t>
      </w:r>
      <w:r>
        <w:rPr>
          <w:szCs w:val="24"/>
        </w:rPr>
        <w:t>;</w:t>
      </w:r>
    </w:p>
    <w:p w14:paraId="29D0C26E"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p</w:t>
      </w:r>
      <w:r w:rsidR="004D311A" w:rsidRPr="005A1587">
        <w:rPr>
          <w:szCs w:val="24"/>
        </w:rPr>
        <w:t>romote a respectful and caring cult</w:t>
      </w:r>
      <w:r>
        <w:rPr>
          <w:szCs w:val="24"/>
        </w:rPr>
        <w:t>ure for all;</w:t>
      </w:r>
    </w:p>
    <w:p w14:paraId="48BFB1C1"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m</w:t>
      </w:r>
      <w:r w:rsidR="004D311A" w:rsidRPr="005A1587">
        <w:rPr>
          <w:szCs w:val="24"/>
        </w:rPr>
        <w:t>odel appropriate language and beha</w:t>
      </w:r>
      <w:r>
        <w:rPr>
          <w:szCs w:val="24"/>
        </w:rPr>
        <w:t>viour for students at all times;</w:t>
      </w:r>
    </w:p>
    <w:p w14:paraId="7D131100"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i</w:t>
      </w:r>
      <w:r w:rsidR="004D311A" w:rsidRPr="005A1587">
        <w:rPr>
          <w:szCs w:val="24"/>
        </w:rPr>
        <w:t>dentify and respond to signs of distress that may indicate that a student or anothe</w:t>
      </w:r>
      <w:r>
        <w:rPr>
          <w:szCs w:val="24"/>
        </w:rPr>
        <w:t>r staff member is being bullied</w:t>
      </w:r>
      <w:r w:rsidR="00ED5D18">
        <w:rPr>
          <w:szCs w:val="24"/>
        </w:rPr>
        <w:t xml:space="preserve"> or harassed</w:t>
      </w:r>
      <w:r>
        <w:rPr>
          <w:szCs w:val="24"/>
        </w:rPr>
        <w:t>;</w:t>
      </w:r>
    </w:p>
    <w:p w14:paraId="5F802FAC"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i</w:t>
      </w:r>
      <w:r w:rsidR="004D311A" w:rsidRPr="005A1587">
        <w:rPr>
          <w:szCs w:val="24"/>
        </w:rPr>
        <w:t>ntervene immediately and sensitively in any situations of</w:t>
      </w:r>
      <w:r>
        <w:rPr>
          <w:szCs w:val="24"/>
        </w:rPr>
        <w:t xml:space="preserve"> bullying</w:t>
      </w:r>
      <w:r w:rsidR="00ED5D18">
        <w:rPr>
          <w:szCs w:val="24"/>
        </w:rPr>
        <w:t xml:space="preserve"> or harassment</w:t>
      </w:r>
      <w:r>
        <w:rPr>
          <w:szCs w:val="24"/>
        </w:rPr>
        <w:t>;</w:t>
      </w:r>
    </w:p>
    <w:p w14:paraId="53B1D14B"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d</w:t>
      </w:r>
      <w:r w:rsidR="004D311A" w:rsidRPr="005A1587">
        <w:rPr>
          <w:szCs w:val="24"/>
        </w:rPr>
        <w:t>iscourage activities that promote exclusion (e.g. students choosing their own work partners, bus</w:t>
      </w:r>
      <w:r w:rsidR="0038196D">
        <w:rPr>
          <w:szCs w:val="24"/>
        </w:rPr>
        <w:t xml:space="preserve"> partners, groups</w:t>
      </w:r>
      <w:r>
        <w:rPr>
          <w:szCs w:val="24"/>
        </w:rPr>
        <w:t>); and</w:t>
      </w:r>
    </w:p>
    <w:p w14:paraId="67B71517" w14:textId="77777777" w:rsidR="004D311A" w:rsidRPr="005A1587" w:rsidRDefault="00816726" w:rsidP="005A1587">
      <w:pPr>
        <w:pStyle w:val="ListParagraph"/>
        <w:numPr>
          <w:ilvl w:val="0"/>
          <w:numId w:val="3"/>
        </w:numPr>
        <w:ind w:left="714" w:hanging="357"/>
        <w:contextualSpacing w:val="0"/>
        <w:rPr>
          <w:szCs w:val="24"/>
        </w:rPr>
      </w:pPr>
      <w:proofErr w:type="gramStart"/>
      <w:r>
        <w:rPr>
          <w:szCs w:val="24"/>
        </w:rPr>
        <w:lastRenderedPageBreak/>
        <w:t>b</w:t>
      </w:r>
      <w:r w:rsidR="004D311A" w:rsidRPr="005A1587">
        <w:rPr>
          <w:szCs w:val="24"/>
        </w:rPr>
        <w:t>e</w:t>
      </w:r>
      <w:proofErr w:type="gramEnd"/>
      <w:r w:rsidR="004D311A" w:rsidRPr="005A1587">
        <w:rPr>
          <w:szCs w:val="24"/>
        </w:rPr>
        <w:t xml:space="preserve"> aware of and act on </w:t>
      </w:r>
      <w:r w:rsidR="004D311A" w:rsidRPr="0038196D">
        <w:rPr>
          <w:szCs w:val="24"/>
        </w:rPr>
        <w:t>MSTYP</w:t>
      </w:r>
      <w:r w:rsidR="0038196D">
        <w:rPr>
          <w:szCs w:val="24"/>
        </w:rPr>
        <w:t>'s</w:t>
      </w:r>
      <w:r w:rsidR="004D311A" w:rsidRPr="005A1587">
        <w:rPr>
          <w:szCs w:val="24"/>
        </w:rPr>
        <w:t xml:space="preserve"> Anti-Bullying </w:t>
      </w:r>
      <w:r w:rsidR="00ED5D18">
        <w:rPr>
          <w:szCs w:val="24"/>
        </w:rPr>
        <w:t xml:space="preserve">and Harassment </w:t>
      </w:r>
      <w:r w:rsidR="004D311A" w:rsidRPr="005A1587">
        <w:rPr>
          <w:szCs w:val="24"/>
        </w:rPr>
        <w:t>Policy.</w:t>
      </w:r>
    </w:p>
    <w:p w14:paraId="75B1144E" w14:textId="77777777" w:rsidR="004D311A" w:rsidRPr="005A1587" w:rsidRDefault="004D311A" w:rsidP="005A1587">
      <w:pPr>
        <w:rPr>
          <w:b/>
        </w:rPr>
      </w:pPr>
      <w:r w:rsidRPr="005A1EBE">
        <w:rPr>
          <w:b/>
        </w:rPr>
        <w:t>Parent</w:t>
      </w:r>
      <w:r w:rsidR="000F199D">
        <w:rPr>
          <w:b/>
        </w:rPr>
        <w:t>, guardian and carer</w:t>
      </w:r>
      <w:r w:rsidRPr="005A1EBE">
        <w:rPr>
          <w:b/>
        </w:rPr>
        <w:t xml:space="preserve"> </w:t>
      </w:r>
      <w:r w:rsidR="00816726" w:rsidRPr="005A1587">
        <w:rPr>
          <w:b/>
        </w:rPr>
        <w:t>r</w:t>
      </w:r>
      <w:r w:rsidRPr="005A1EBE">
        <w:rPr>
          <w:b/>
        </w:rPr>
        <w:t>esponsibilities</w:t>
      </w:r>
    </w:p>
    <w:p w14:paraId="2564E554" w14:textId="77777777" w:rsidR="00816726" w:rsidRPr="005A1587" w:rsidRDefault="00816726" w:rsidP="005A1587">
      <w:pPr>
        <w:rPr>
          <w:szCs w:val="24"/>
          <w:u w:val="single"/>
        </w:rPr>
      </w:pPr>
      <w:r w:rsidRPr="005A1587">
        <w:rPr>
          <w:szCs w:val="24"/>
        </w:rPr>
        <w:t>Parents</w:t>
      </w:r>
      <w:r w:rsidR="000F199D">
        <w:rPr>
          <w:szCs w:val="24"/>
        </w:rPr>
        <w:t>, guardians and</w:t>
      </w:r>
      <w:r w:rsidRPr="005A1587">
        <w:rPr>
          <w:szCs w:val="24"/>
        </w:rPr>
        <w:t xml:space="preserve"> </w:t>
      </w:r>
      <w:r>
        <w:rPr>
          <w:szCs w:val="24"/>
        </w:rPr>
        <w:t xml:space="preserve">carers of </w:t>
      </w:r>
      <w:r w:rsidR="000F199D">
        <w:rPr>
          <w:szCs w:val="24"/>
        </w:rPr>
        <w:t>students</w:t>
      </w:r>
      <w:r>
        <w:rPr>
          <w:szCs w:val="24"/>
        </w:rPr>
        <w:t xml:space="preserve"> who participate in MSTYP classes or productions </w:t>
      </w:r>
      <w:r w:rsidRPr="005A1587">
        <w:rPr>
          <w:szCs w:val="24"/>
        </w:rPr>
        <w:t>must:</w:t>
      </w:r>
    </w:p>
    <w:p w14:paraId="2ABE9E0F"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n</w:t>
      </w:r>
      <w:r w:rsidR="004D311A" w:rsidRPr="005A1587">
        <w:rPr>
          <w:szCs w:val="24"/>
        </w:rPr>
        <w:t>ot engage in bullying</w:t>
      </w:r>
      <w:r w:rsidR="00ED5D18">
        <w:rPr>
          <w:szCs w:val="24"/>
        </w:rPr>
        <w:t xml:space="preserve"> or harassing</w:t>
      </w:r>
      <w:r w:rsidR="004D311A" w:rsidRPr="005A1587">
        <w:rPr>
          <w:szCs w:val="24"/>
        </w:rPr>
        <w:t xml:space="preserve"> behaviour towards staff members, other paren</w:t>
      </w:r>
      <w:r>
        <w:rPr>
          <w:szCs w:val="24"/>
        </w:rPr>
        <w:t>ts</w:t>
      </w:r>
      <w:r w:rsidR="000F199D">
        <w:rPr>
          <w:lang w:eastAsia="en-AU"/>
        </w:rPr>
        <w:t>, guardians or carers</w:t>
      </w:r>
      <w:r>
        <w:rPr>
          <w:szCs w:val="24"/>
        </w:rPr>
        <w:t xml:space="preserve"> or students of other parents</w:t>
      </w:r>
      <w:r w:rsidR="000F199D">
        <w:rPr>
          <w:lang w:eastAsia="en-AU"/>
        </w:rPr>
        <w:t>, guardians or carers</w:t>
      </w:r>
      <w:r>
        <w:rPr>
          <w:szCs w:val="24"/>
        </w:rPr>
        <w:t>;</w:t>
      </w:r>
    </w:p>
    <w:p w14:paraId="6DC2776B"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h</w:t>
      </w:r>
      <w:r w:rsidR="004D311A" w:rsidRPr="005A1587">
        <w:rPr>
          <w:szCs w:val="24"/>
        </w:rPr>
        <w:t xml:space="preserve">elp </w:t>
      </w:r>
      <w:r w:rsidR="003D46E6">
        <w:rPr>
          <w:szCs w:val="24"/>
        </w:rPr>
        <w:t>their</w:t>
      </w:r>
      <w:r w:rsidR="004D311A" w:rsidRPr="005A1587">
        <w:rPr>
          <w:szCs w:val="24"/>
        </w:rPr>
        <w:t xml:space="preserve"> </w:t>
      </w:r>
      <w:r w:rsidR="0038196D">
        <w:rPr>
          <w:szCs w:val="24"/>
        </w:rPr>
        <w:t>child</w:t>
      </w:r>
      <w:r w:rsidR="004D311A" w:rsidRPr="005A1587">
        <w:rPr>
          <w:szCs w:val="24"/>
        </w:rPr>
        <w:t xml:space="preserve"> develop an empathic and tolerant attitude towards others by modelling respectful behaviour at home and during all interactions</w:t>
      </w:r>
      <w:r>
        <w:rPr>
          <w:szCs w:val="24"/>
        </w:rPr>
        <w:t xml:space="preserve"> related to the wider community;</w:t>
      </w:r>
    </w:p>
    <w:p w14:paraId="586C3922"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b</w:t>
      </w:r>
      <w:r w:rsidR="004D311A" w:rsidRPr="005A1587">
        <w:rPr>
          <w:szCs w:val="24"/>
        </w:rPr>
        <w:t xml:space="preserve">e willing to listen and support </w:t>
      </w:r>
      <w:r w:rsidR="003D46E6">
        <w:rPr>
          <w:szCs w:val="24"/>
        </w:rPr>
        <w:t>their</w:t>
      </w:r>
      <w:r w:rsidR="004D311A" w:rsidRPr="005A1587">
        <w:rPr>
          <w:szCs w:val="24"/>
        </w:rPr>
        <w:t xml:space="preserve"> </w:t>
      </w:r>
      <w:r w:rsidR="0038196D">
        <w:rPr>
          <w:szCs w:val="24"/>
        </w:rPr>
        <w:t xml:space="preserve">child when </w:t>
      </w:r>
      <w:r w:rsidR="004D311A" w:rsidRPr="005A1587">
        <w:rPr>
          <w:szCs w:val="24"/>
        </w:rPr>
        <w:t>he</w:t>
      </w:r>
      <w:r>
        <w:rPr>
          <w:szCs w:val="24"/>
        </w:rPr>
        <w:t>/</w:t>
      </w:r>
      <w:r w:rsidR="0038196D">
        <w:rPr>
          <w:szCs w:val="24"/>
        </w:rPr>
        <w:t>she</w:t>
      </w:r>
      <w:r w:rsidR="004D311A" w:rsidRPr="005A1587">
        <w:rPr>
          <w:szCs w:val="24"/>
        </w:rPr>
        <w:t xml:space="preserve"> wants t</w:t>
      </w:r>
      <w:r>
        <w:rPr>
          <w:szCs w:val="24"/>
        </w:rPr>
        <w:t xml:space="preserve">o talk about bullying </w:t>
      </w:r>
      <w:r w:rsidR="00ED5D18">
        <w:rPr>
          <w:szCs w:val="24"/>
        </w:rPr>
        <w:t xml:space="preserve">or harassment </w:t>
      </w:r>
      <w:r>
        <w:rPr>
          <w:szCs w:val="24"/>
        </w:rPr>
        <w:t>incidents;</w:t>
      </w:r>
    </w:p>
    <w:p w14:paraId="4AD8B188"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a</w:t>
      </w:r>
      <w:r w:rsidR="004D311A" w:rsidRPr="005A1587">
        <w:rPr>
          <w:szCs w:val="24"/>
        </w:rPr>
        <w:t xml:space="preserve">ffirm the positive ways in which </w:t>
      </w:r>
      <w:r w:rsidR="003D46E6">
        <w:rPr>
          <w:szCs w:val="24"/>
        </w:rPr>
        <w:t>their</w:t>
      </w:r>
      <w:r w:rsidR="004D311A" w:rsidRPr="005A1587">
        <w:rPr>
          <w:szCs w:val="24"/>
        </w:rPr>
        <w:t xml:space="preserve"> </w:t>
      </w:r>
      <w:r w:rsidR="0038196D">
        <w:rPr>
          <w:szCs w:val="24"/>
        </w:rPr>
        <w:t>child</w:t>
      </w:r>
      <w:r>
        <w:rPr>
          <w:szCs w:val="24"/>
        </w:rPr>
        <w:t xml:space="preserve"> can manage bullying</w:t>
      </w:r>
      <w:r w:rsidR="00ED5D18">
        <w:rPr>
          <w:szCs w:val="24"/>
        </w:rPr>
        <w:t xml:space="preserve"> or harassment</w:t>
      </w:r>
      <w:r>
        <w:rPr>
          <w:szCs w:val="24"/>
        </w:rPr>
        <w:t>;</w:t>
      </w:r>
    </w:p>
    <w:p w14:paraId="761F829F" w14:textId="77777777" w:rsidR="004D311A" w:rsidRPr="005A1587" w:rsidRDefault="00816726" w:rsidP="005A1587">
      <w:pPr>
        <w:pStyle w:val="ListParagraph"/>
        <w:numPr>
          <w:ilvl w:val="0"/>
          <w:numId w:val="3"/>
        </w:numPr>
        <w:spacing w:after="120"/>
        <w:ind w:left="714" w:hanging="357"/>
        <w:contextualSpacing w:val="0"/>
        <w:rPr>
          <w:szCs w:val="24"/>
        </w:rPr>
      </w:pPr>
      <w:r>
        <w:rPr>
          <w:szCs w:val="24"/>
        </w:rPr>
        <w:t>c</w:t>
      </w:r>
      <w:r w:rsidR="0038196D">
        <w:rPr>
          <w:szCs w:val="24"/>
        </w:rPr>
        <w:t xml:space="preserve">ommunicate with MSTYP </w:t>
      </w:r>
      <w:r w:rsidR="004D311A" w:rsidRPr="005A1587">
        <w:rPr>
          <w:szCs w:val="24"/>
        </w:rPr>
        <w:t xml:space="preserve">if </w:t>
      </w:r>
      <w:r w:rsidR="003D46E6">
        <w:rPr>
          <w:szCs w:val="24"/>
        </w:rPr>
        <w:t>their</w:t>
      </w:r>
      <w:r w:rsidR="004D311A" w:rsidRPr="005A1587">
        <w:rPr>
          <w:szCs w:val="24"/>
        </w:rPr>
        <w:t xml:space="preserve"> child reports any incidents of bullying or harassment, or shows any changes in behaviour that may indicate that they are feeling unsafe at </w:t>
      </w:r>
      <w:r w:rsidR="0038196D">
        <w:rPr>
          <w:szCs w:val="24"/>
        </w:rPr>
        <w:t>MSTYP</w:t>
      </w:r>
      <w:r>
        <w:rPr>
          <w:szCs w:val="24"/>
        </w:rPr>
        <w:t>;</w:t>
      </w:r>
    </w:p>
    <w:p w14:paraId="31E31442" w14:textId="77777777" w:rsidR="004D311A" w:rsidRPr="003D46E6" w:rsidRDefault="00816726" w:rsidP="005A1587">
      <w:pPr>
        <w:pStyle w:val="ListParagraph"/>
        <w:numPr>
          <w:ilvl w:val="0"/>
          <w:numId w:val="3"/>
        </w:numPr>
        <w:ind w:left="714" w:hanging="357"/>
        <w:contextualSpacing w:val="0"/>
        <w:rPr>
          <w:szCs w:val="24"/>
        </w:rPr>
      </w:pPr>
      <w:r>
        <w:rPr>
          <w:szCs w:val="24"/>
        </w:rPr>
        <w:t>s</w:t>
      </w:r>
      <w:r w:rsidR="004D311A" w:rsidRPr="005A1587">
        <w:rPr>
          <w:szCs w:val="24"/>
        </w:rPr>
        <w:t xml:space="preserve">upport </w:t>
      </w:r>
      <w:r w:rsidR="004D311A" w:rsidRPr="004D311A">
        <w:rPr>
          <w:szCs w:val="24"/>
        </w:rPr>
        <w:t>MSTYP</w:t>
      </w:r>
      <w:r w:rsidR="004D311A" w:rsidRPr="005A1587">
        <w:rPr>
          <w:szCs w:val="24"/>
        </w:rPr>
        <w:t xml:space="preserve"> in its preventative and react</w:t>
      </w:r>
      <w:r w:rsidR="003D46E6" w:rsidRPr="003D46E6">
        <w:rPr>
          <w:szCs w:val="24"/>
        </w:rPr>
        <w:t>ive actions to address bullying</w:t>
      </w:r>
      <w:r w:rsidR="00ED5D18">
        <w:rPr>
          <w:szCs w:val="24"/>
        </w:rPr>
        <w:t xml:space="preserve"> or harassment</w:t>
      </w:r>
      <w:r w:rsidR="003D46E6" w:rsidRPr="003D46E6">
        <w:rPr>
          <w:szCs w:val="24"/>
        </w:rPr>
        <w:t xml:space="preserve">; </w:t>
      </w:r>
    </w:p>
    <w:p w14:paraId="6F8D039C" w14:textId="77777777" w:rsidR="003D46E6" w:rsidRPr="00236943" w:rsidRDefault="003D46E6" w:rsidP="003D46E6">
      <w:pPr>
        <w:pStyle w:val="ListParagraph"/>
        <w:numPr>
          <w:ilvl w:val="0"/>
          <w:numId w:val="3"/>
        </w:numPr>
        <w:spacing w:after="120"/>
        <w:ind w:left="714" w:hanging="357"/>
        <w:contextualSpacing w:val="0"/>
        <w:rPr>
          <w:szCs w:val="24"/>
        </w:rPr>
      </w:pPr>
      <w:r>
        <w:rPr>
          <w:szCs w:val="24"/>
        </w:rPr>
        <w:t>d</w:t>
      </w:r>
      <w:r w:rsidRPr="00236943">
        <w:rPr>
          <w:szCs w:val="24"/>
        </w:rPr>
        <w:t>iscourage activities that promote exclusion (e.g. students choosing their own work partners, bus</w:t>
      </w:r>
      <w:r>
        <w:rPr>
          <w:szCs w:val="24"/>
        </w:rPr>
        <w:t xml:space="preserve"> partners, groups); and</w:t>
      </w:r>
    </w:p>
    <w:p w14:paraId="0FD07D7F" w14:textId="77777777" w:rsidR="003D46E6" w:rsidRPr="005A1587" w:rsidRDefault="003D46E6" w:rsidP="005A1587">
      <w:pPr>
        <w:pStyle w:val="ListParagraph"/>
        <w:numPr>
          <w:ilvl w:val="0"/>
          <w:numId w:val="3"/>
        </w:numPr>
        <w:ind w:left="714" w:hanging="357"/>
        <w:contextualSpacing w:val="0"/>
        <w:rPr>
          <w:szCs w:val="24"/>
        </w:rPr>
      </w:pPr>
      <w:proofErr w:type="gramStart"/>
      <w:r>
        <w:rPr>
          <w:szCs w:val="24"/>
        </w:rPr>
        <w:t>b</w:t>
      </w:r>
      <w:r w:rsidRPr="00236943">
        <w:rPr>
          <w:szCs w:val="24"/>
        </w:rPr>
        <w:t>e</w:t>
      </w:r>
      <w:proofErr w:type="gramEnd"/>
      <w:r w:rsidRPr="00236943">
        <w:rPr>
          <w:szCs w:val="24"/>
        </w:rPr>
        <w:t xml:space="preserve"> aware of and act on </w:t>
      </w:r>
      <w:r w:rsidRPr="0038196D">
        <w:rPr>
          <w:szCs w:val="24"/>
        </w:rPr>
        <w:t>MSTYP</w:t>
      </w:r>
      <w:r>
        <w:rPr>
          <w:szCs w:val="24"/>
        </w:rPr>
        <w:t>'s</w:t>
      </w:r>
      <w:r w:rsidRPr="00236943">
        <w:rPr>
          <w:szCs w:val="24"/>
        </w:rPr>
        <w:t xml:space="preserve"> Anti-Bullying </w:t>
      </w:r>
      <w:r w:rsidR="00ED5D18">
        <w:rPr>
          <w:szCs w:val="24"/>
        </w:rPr>
        <w:t xml:space="preserve">and Harassment </w:t>
      </w:r>
      <w:r w:rsidRPr="00236943">
        <w:rPr>
          <w:szCs w:val="24"/>
        </w:rPr>
        <w:t>Policy.</w:t>
      </w:r>
    </w:p>
    <w:p w14:paraId="4C6B347F" w14:textId="77777777" w:rsidR="004D311A" w:rsidRPr="005A1587" w:rsidRDefault="004D311A" w:rsidP="005A1587">
      <w:pPr>
        <w:rPr>
          <w:b/>
        </w:rPr>
      </w:pPr>
      <w:r w:rsidRPr="005A1EBE">
        <w:rPr>
          <w:b/>
        </w:rPr>
        <w:t xml:space="preserve">Student </w:t>
      </w:r>
      <w:r w:rsidR="00816726" w:rsidRPr="005A1587">
        <w:rPr>
          <w:b/>
        </w:rPr>
        <w:t>r</w:t>
      </w:r>
      <w:r w:rsidRPr="005A1EBE">
        <w:rPr>
          <w:b/>
        </w:rPr>
        <w:t>esponsibilities</w:t>
      </w:r>
    </w:p>
    <w:p w14:paraId="47C9D14A" w14:textId="77777777" w:rsidR="00816726" w:rsidRPr="005A1587" w:rsidRDefault="00816726" w:rsidP="005A1587">
      <w:pPr>
        <w:rPr>
          <w:szCs w:val="24"/>
          <w:u w:val="single"/>
        </w:rPr>
      </w:pPr>
      <w:r>
        <w:rPr>
          <w:szCs w:val="24"/>
        </w:rPr>
        <w:t>Students who participate in MSTYP classes</w:t>
      </w:r>
      <w:r w:rsidR="00E07DC7">
        <w:rPr>
          <w:szCs w:val="24"/>
        </w:rPr>
        <w:t>, workshops and/</w:t>
      </w:r>
      <w:r>
        <w:rPr>
          <w:szCs w:val="24"/>
        </w:rPr>
        <w:t xml:space="preserve">or productions </w:t>
      </w:r>
      <w:r w:rsidRPr="00D17743">
        <w:rPr>
          <w:szCs w:val="24"/>
        </w:rPr>
        <w:t>must:</w:t>
      </w:r>
    </w:p>
    <w:p w14:paraId="246EE5F7" w14:textId="77777777" w:rsidR="004D311A" w:rsidRPr="005A1587" w:rsidRDefault="00816726" w:rsidP="005A1587">
      <w:pPr>
        <w:pStyle w:val="ListParagraph"/>
        <w:numPr>
          <w:ilvl w:val="0"/>
          <w:numId w:val="3"/>
        </w:numPr>
        <w:spacing w:after="120"/>
        <w:ind w:hanging="357"/>
        <w:contextualSpacing w:val="0"/>
        <w:rPr>
          <w:szCs w:val="24"/>
        </w:rPr>
      </w:pPr>
      <w:r>
        <w:rPr>
          <w:szCs w:val="24"/>
        </w:rPr>
        <w:t>n</w:t>
      </w:r>
      <w:r w:rsidR="004D311A" w:rsidRPr="005A1587">
        <w:rPr>
          <w:szCs w:val="24"/>
        </w:rPr>
        <w:t xml:space="preserve">ot engage in bullying </w:t>
      </w:r>
      <w:r w:rsidR="00ED5D18">
        <w:rPr>
          <w:szCs w:val="24"/>
        </w:rPr>
        <w:t xml:space="preserve">or harassing </w:t>
      </w:r>
      <w:r w:rsidR="004D311A" w:rsidRPr="005A1587">
        <w:rPr>
          <w:szCs w:val="24"/>
        </w:rPr>
        <w:t>behaviour towards other students, staff member</w:t>
      </w:r>
      <w:r>
        <w:rPr>
          <w:szCs w:val="24"/>
        </w:rPr>
        <w:t>s or parents</w:t>
      </w:r>
      <w:r w:rsidR="000F199D">
        <w:rPr>
          <w:lang w:eastAsia="en-AU"/>
        </w:rPr>
        <w:t>, guardians or carers</w:t>
      </w:r>
      <w:r>
        <w:rPr>
          <w:szCs w:val="24"/>
        </w:rPr>
        <w:t xml:space="preserve"> of other students;</w:t>
      </w:r>
      <w:r w:rsidR="004D311A" w:rsidRPr="005A1587">
        <w:rPr>
          <w:szCs w:val="24"/>
        </w:rPr>
        <w:t xml:space="preserve"> </w:t>
      </w:r>
    </w:p>
    <w:p w14:paraId="4D7905A7" w14:textId="77777777" w:rsidR="004D311A" w:rsidRPr="005A1587" w:rsidRDefault="00816726" w:rsidP="005A1587">
      <w:pPr>
        <w:pStyle w:val="ListParagraph"/>
        <w:numPr>
          <w:ilvl w:val="0"/>
          <w:numId w:val="3"/>
        </w:numPr>
        <w:spacing w:after="120"/>
        <w:ind w:hanging="357"/>
        <w:contextualSpacing w:val="0"/>
        <w:rPr>
          <w:szCs w:val="24"/>
        </w:rPr>
      </w:pPr>
      <w:r>
        <w:rPr>
          <w:szCs w:val="24"/>
        </w:rPr>
        <w:t>t</w:t>
      </w:r>
      <w:r w:rsidR="00FF5D80">
        <w:rPr>
          <w:szCs w:val="24"/>
        </w:rPr>
        <w:t>reat</w:t>
      </w:r>
      <w:r w:rsidR="004D311A" w:rsidRPr="005A1587">
        <w:rPr>
          <w:szCs w:val="24"/>
        </w:rPr>
        <w:t xml:space="preserve"> others with respect and care</w:t>
      </w:r>
      <w:r>
        <w:rPr>
          <w:szCs w:val="24"/>
        </w:rPr>
        <w:t>;</w:t>
      </w:r>
    </w:p>
    <w:p w14:paraId="1E07E3CB" w14:textId="77777777" w:rsidR="007E77B7" w:rsidRPr="000A26AD" w:rsidRDefault="007E77B7" w:rsidP="007E77B7">
      <w:pPr>
        <w:pStyle w:val="ListParagraph"/>
        <w:numPr>
          <w:ilvl w:val="0"/>
          <w:numId w:val="3"/>
        </w:numPr>
        <w:spacing w:after="120"/>
        <w:ind w:hanging="357"/>
        <w:contextualSpacing w:val="0"/>
        <w:rPr>
          <w:szCs w:val="24"/>
        </w:rPr>
      </w:pPr>
      <w:proofErr w:type="gramStart"/>
      <w:r>
        <w:rPr>
          <w:szCs w:val="24"/>
        </w:rPr>
        <w:t>i</w:t>
      </w:r>
      <w:r w:rsidRPr="000A26AD">
        <w:rPr>
          <w:szCs w:val="24"/>
        </w:rPr>
        <w:t>f</w:t>
      </w:r>
      <w:proofErr w:type="gramEnd"/>
      <w:r w:rsidRPr="000A26AD">
        <w:rPr>
          <w:szCs w:val="24"/>
        </w:rPr>
        <w:t xml:space="preserve"> possible, take action if </w:t>
      </w:r>
      <w:r>
        <w:rPr>
          <w:szCs w:val="24"/>
        </w:rPr>
        <w:t>you</w:t>
      </w:r>
      <w:r w:rsidRPr="000A26AD">
        <w:rPr>
          <w:szCs w:val="24"/>
        </w:rPr>
        <w:t xml:space="preserve"> are being bullied</w:t>
      </w:r>
      <w:r>
        <w:rPr>
          <w:szCs w:val="24"/>
        </w:rPr>
        <w:t>. F</w:t>
      </w:r>
      <w:r w:rsidRPr="000A26AD">
        <w:rPr>
          <w:szCs w:val="24"/>
        </w:rPr>
        <w:t>or example:</w:t>
      </w:r>
    </w:p>
    <w:p w14:paraId="2FBAA163" w14:textId="2D6955D0" w:rsidR="007E77B7" w:rsidRDefault="007E77B7" w:rsidP="007E77B7">
      <w:pPr>
        <w:pStyle w:val="ListParagraph"/>
        <w:numPr>
          <w:ilvl w:val="1"/>
          <w:numId w:val="3"/>
        </w:numPr>
        <w:spacing w:after="120"/>
        <w:ind w:left="1134" w:hanging="357"/>
        <w:contextualSpacing w:val="0"/>
        <w:rPr>
          <w:szCs w:val="24"/>
        </w:rPr>
      </w:pPr>
      <w:r>
        <w:rPr>
          <w:szCs w:val="24"/>
        </w:rPr>
        <w:t>remove yourself from the location where the bullying is occurring, and avoid location</w:t>
      </w:r>
      <w:r w:rsidR="001D66A0">
        <w:rPr>
          <w:szCs w:val="24"/>
        </w:rPr>
        <w:t>s</w:t>
      </w:r>
      <w:r>
        <w:rPr>
          <w:szCs w:val="24"/>
        </w:rPr>
        <w:t xml:space="preserve"> where you consider this to be a high risk;</w:t>
      </w:r>
    </w:p>
    <w:p w14:paraId="25CE271C" w14:textId="77777777" w:rsidR="007E77B7" w:rsidRPr="000A26AD" w:rsidRDefault="007E77B7" w:rsidP="007E77B7">
      <w:pPr>
        <w:pStyle w:val="ListParagraph"/>
        <w:numPr>
          <w:ilvl w:val="1"/>
          <w:numId w:val="3"/>
        </w:numPr>
        <w:spacing w:after="120"/>
        <w:ind w:left="1134" w:hanging="357"/>
        <w:contextualSpacing w:val="0"/>
        <w:rPr>
          <w:szCs w:val="24"/>
        </w:rPr>
      </w:pPr>
      <w:r>
        <w:rPr>
          <w:szCs w:val="24"/>
        </w:rPr>
        <w:t>where possible, have a friend or ally near you in situations where you perceive bullying to be a possibility;</w:t>
      </w:r>
    </w:p>
    <w:p w14:paraId="70BF3655" w14:textId="77777777" w:rsidR="007E77B7" w:rsidRPr="000A26AD" w:rsidRDefault="007E77B7" w:rsidP="007E77B7">
      <w:pPr>
        <w:pStyle w:val="ListParagraph"/>
        <w:numPr>
          <w:ilvl w:val="1"/>
          <w:numId w:val="3"/>
        </w:numPr>
        <w:spacing w:after="120"/>
        <w:ind w:left="1134" w:hanging="357"/>
        <w:contextualSpacing w:val="0"/>
        <w:rPr>
          <w:szCs w:val="24"/>
        </w:rPr>
      </w:pPr>
      <w:r>
        <w:rPr>
          <w:szCs w:val="24"/>
        </w:rPr>
        <w:t>l</w:t>
      </w:r>
      <w:r w:rsidRPr="000A26AD">
        <w:rPr>
          <w:szCs w:val="24"/>
        </w:rPr>
        <w:t>et the</w:t>
      </w:r>
      <w:r>
        <w:rPr>
          <w:szCs w:val="24"/>
        </w:rPr>
        <w:t xml:space="preserve"> person know that their actions</w:t>
      </w:r>
      <w:r w:rsidRPr="000A26AD">
        <w:rPr>
          <w:szCs w:val="24"/>
        </w:rPr>
        <w:t>/words are hurtful</w:t>
      </w:r>
      <w:r>
        <w:rPr>
          <w:szCs w:val="24"/>
        </w:rPr>
        <w:t xml:space="preserve"> and tell them to stop; and/or</w:t>
      </w:r>
    </w:p>
    <w:p w14:paraId="729460EC" w14:textId="77777777" w:rsidR="007E77B7" w:rsidRPr="000A26AD" w:rsidRDefault="007E77B7" w:rsidP="007E77B7">
      <w:pPr>
        <w:pStyle w:val="ListParagraph"/>
        <w:numPr>
          <w:ilvl w:val="1"/>
          <w:numId w:val="3"/>
        </w:numPr>
        <w:spacing w:after="120"/>
        <w:ind w:left="1134" w:hanging="357"/>
        <w:contextualSpacing w:val="0"/>
        <w:rPr>
          <w:szCs w:val="24"/>
        </w:rPr>
      </w:pPr>
      <w:r>
        <w:rPr>
          <w:szCs w:val="24"/>
        </w:rPr>
        <w:lastRenderedPageBreak/>
        <w:t>tell a trusted adult/s and s</w:t>
      </w:r>
      <w:r w:rsidRPr="000A26AD">
        <w:rPr>
          <w:szCs w:val="24"/>
        </w:rPr>
        <w:t xml:space="preserve">eek assistance </w:t>
      </w:r>
      <w:r>
        <w:rPr>
          <w:szCs w:val="24"/>
        </w:rPr>
        <w:t xml:space="preserve">from </w:t>
      </w:r>
      <w:r w:rsidRPr="000A26AD">
        <w:rPr>
          <w:szCs w:val="24"/>
        </w:rPr>
        <w:t>parents</w:t>
      </w:r>
      <w:r>
        <w:rPr>
          <w:lang w:eastAsia="en-AU"/>
        </w:rPr>
        <w:t>, guardians and carers</w:t>
      </w:r>
      <w:r w:rsidRPr="000A26AD">
        <w:rPr>
          <w:szCs w:val="24"/>
        </w:rPr>
        <w:t xml:space="preserve">, </w:t>
      </w:r>
      <w:r>
        <w:rPr>
          <w:szCs w:val="24"/>
        </w:rPr>
        <w:t>MSTYP staff and/or tutors); and</w:t>
      </w:r>
    </w:p>
    <w:p w14:paraId="4ED7702C" w14:textId="77777777" w:rsidR="004D311A" w:rsidRPr="005A1587" w:rsidRDefault="00816726" w:rsidP="005A1587">
      <w:pPr>
        <w:pStyle w:val="ListParagraph"/>
        <w:numPr>
          <w:ilvl w:val="0"/>
          <w:numId w:val="3"/>
        </w:numPr>
        <w:spacing w:after="120"/>
        <w:ind w:hanging="357"/>
        <w:contextualSpacing w:val="0"/>
        <w:rPr>
          <w:szCs w:val="24"/>
        </w:rPr>
      </w:pPr>
      <w:proofErr w:type="gramStart"/>
      <w:r>
        <w:rPr>
          <w:szCs w:val="24"/>
        </w:rPr>
        <w:t>i</w:t>
      </w:r>
      <w:r w:rsidR="004D311A" w:rsidRPr="005A1587">
        <w:rPr>
          <w:szCs w:val="24"/>
        </w:rPr>
        <w:t>f</w:t>
      </w:r>
      <w:proofErr w:type="gramEnd"/>
      <w:r w:rsidR="004D311A" w:rsidRPr="005A1587">
        <w:rPr>
          <w:szCs w:val="24"/>
        </w:rPr>
        <w:t xml:space="preserve"> </w:t>
      </w:r>
      <w:r w:rsidR="003D46E6">
        <w:rPr>
          <w:szCs w:val="24"/>
        </w:rPr>
        <w:t xml:space="preserve">they </w:t>
      </w:r>
      <w:r w:rsidR="004D311A" w:rsidRPr="005A1587">
        <w:rPr>
          <w:szCs w:val="24"/>
        </w:rPr>
        <w:t>witness bullying, take some action</w:t>
      </w:r>
      <w:r w:rsidR="00E07DC7">
        <w:rPr>
          <w:szCs w:val="24"/>
        </w:rPr>
        <w:t>. F</w:t>
      </w:r>
      <w:r w:rsidR="004D311A" w:rsidRPr="005A1587">
        <w:rPr>
          <w:szCs w:val="24"/>
        </w:rPr>
        <w:t>or example:</w:t>
      </w:r>
    </w:p>
    <w:p w14:paraId="39F72C04" w14:textId="77777777" w:rsidR="004D311A" w:rsidRPr="005A1587" w:rsidRDefault="004D311A" w:rsidP="005A1587">
      <w:pPr>
        <w:pStyle w:val="ListParagraph"/>
        <w:numPr>
          <w:ilvl w:val="1"/>
          <w:numId w:val="3"/>
        </w:numPr>
        <w:spacing w:after="120"/>
        <w:ind w:left="1134" w:hanging="357"/>
        <w:contextualSpacing w:val="0"/>
        <w:rPr>
          <w:szCs w:val="24"/>
        </w:rPr>
      </w:pPr>
      <w:r w:rsidRPr="005A1587">
        <w:rPr>
          <w:szCs w:val="24"/>
        </w:rPr>
        <w:t xml:space="preserve">tell someone </w:t>
      </w:r>
      <w:r w:rsidR="003D46E6">
        <w:rPr>
          <w:szCs w:val="24"/>
        </w:rPr>
        <w:t>they</w:t>
      </w:r>
      <w:r w:rsidRPr="005A1587">
        <w:rPr>
          <w:szCs w:val="24"/>
        </w:rPr>
        <w:t xml:space="preserve"> trust </w:t>
      </w:r>
      <w:r w:rsidR="00FF5D80">
        <w:rPr>
          <w:szCs w:val="24"/>
        </w:rPr>
        <w:t>about the incident of bullying;</w:t>
      </w:r>
    </w:p>
    <w:p w14:paraId="5A605BBC" w14:textId="77777777" w:rsidR="004D311A" w:rsidRPr="005A1587" w:rsidRDefault="004D311A" w:rsidP="005A1587">
      <w:pPr>
        <w:pStyle w:val="ListParagraph"/>
        <w:numPr>
          <w:ilvl w:val="1"/>
          <w:numId w:val="3"/>
        </w:numPr>
        <w:spacing w:after="120"/>
        <w:ind w:left="1134" w:hanging="357"/>
        <w:contextualSpacing w:val="0"/>
        <w:rPr>
          <w:szCs w:val="24"/>
        </w:rPr>
      </w:pPr>
      <w:r w:rsidRPr="005A1587">
        <w:rPr>
          <w:szCs w:val="24"/>
        </w:rPr>
        <w:t>do not become invol</w:t>
      </w:r>
      <w:r w:rsidR="00FF5D80">
        <w:rPr>
          <w:szCs w:val="24"/>
        </w:rPr>
        <w:t>ved in the bullying behaviours;</w:t>
      </w:r>
    </w:p>
    <w:p w14:paraId="3DAC23AC" w14:textId="77777777" w:rsidR="004D311A" w:rsidRPr="005A1587" w:rsidRDefault="004D311A" w:rsidP="005A1587">
      <w:pPr>
        <w:pStyle w:val="ListParagraph"/>
        <w:numPr>
          <w:ilvl w:val="1"/>
          <w:numId w:val="3"/>
        </w:numPr>
        <w:spacing w:after="120"/>
        <w:ind w:left="1134" w:hanging="357"/>
        <w:contextualSpacing w:val="0"/>
        <w:rPr>
          <w:szCs w:val="24"/>
        </w:rPr>
      </w:pPr>
      <w:r w:rsidRPr="005A1587">
        <w:rPr>
          <w:szCs w:val="24"/>
        </w:rPr>
        <w:t>where appropriate, let the person who is bullying know that their behaviour is unac</w:t>
      </w:r>
      <w:r w:rsidR="00FF5D80">
        <w:rPr>
          <w:szCs w:val="24"/>
        </w:rPr>
        <w:t>ceptable;</w:t>
      </w:r>
    </w:p>
    <w:p w14:paraId="0FE1584D" w14:textId="77777777" w:rsidR="004D311A" w:rsidRPr="005A1587" w:rsidRDefault="004D311A" w:rsidP="005A1587">
      <w:pPr>
        <w:pStyle w:val="ListParagraph"/>
        <w:numPr>
          <w:ilvl w:val="1"/>
          <w:numId w:val="3"/>
        </w:numPr>
        <w:spacing w:after="120"/>
        <w:ind w:left="1134" w:hanging="357"/>
        <w:contextualSpacing w:val="0"/>
        <w:rPr>
          <w:szCs w:val="24"/>
        </w:rPr>
      </w:pPr>
      <w:r w:rsidRPr="005A1587">
        <w:rPr>
          <w:szCs w:val="24"/>
        </w:rPr>
        <w:t xml:space="preserve">walk away with </w:t>
      </w:r>
      <w:r w:rsidR="00FF5D80">
        <w:rPr>
          <w:szCs w:val="24"/>
        </w:rPr>
        <w:t>the person who is being bullied;</w:t>
      </w:r>
    </w:p>
    <w:p w14:paraId="53053B24" w14:textId="77777777" w:rsidR="004D311A" w:rsidRPr="005A1587" w:rsidRDefault="004D311A" w:rsidP="005A1587">
      <w:pPr>
        <w:pStyle w:val="ListParagraph"/>
        <w:numPr>
          <w:ilvl w:val="1"/>
          <w:numId w:val="3"/>
        </w:numPr>
        <w:spacing w:after="120"/>
        <w:ind w:left="1134" w:hanging="357"/>
        <w:contextualSpacing w:val="0"/>
        <w:rPr>
          <w:szCs w:val="24"/>
        </w:rPr>
      </w:pPr>
      <w:r w:rsidRPr="005A1587">
        <w:rPr>
          <w:szCs w:val="24"/>
        </w:rPr>
        <w:t>provide comfort and support to t</w:t>
      </w:r>
      <w:r w:rsidR="00FF5D80">
        <w:rPr>
          <w:szCs w:val="24"/>
        </w:rPr>
        <w:t>he person who is being bullied; and/or</w:t>
      </w:r>
    </w:p>
    <w:p w14:paraId="0ABAC4A0" w14:textId="77777777" w:rsidR="004D311A" w:rsidRPr="004D311A" w:rsidRDefault="004D311A" w:rsidP="005A1587">
      <w:pPr>
        <w:pStyle w:val="ListParagraph"/>
        <w:numPr>
          <w:ilvl w:val="1"/>
          <w:numId w:val="3"/>
        </w:numPr>
        <w:ind w:left="1134" w:hanging="357"/>
        <w:contextualSpacing w:val="0"/>
        <w:rPr>
          <w:b/>
          <w:szCs w:val="24"/>
        </w:rPr>
      </w:pPr>
      <w:proofErr w:type="gramStart"/>
      <w:r w:rsidRPr="005A1587">
        <w:rPr>
          <w:szCs w:val="24"/>
        </w:rPr>
        <w:t>encourage</w:t>
      </w:r>
      <w:proofErr w:type="gramEnd"/>
      <w:r w:rsidRPr="005A1587">
        <w:rPr>
          <w:szCs w:val="24"/>
        </w:rPr>
        <w:t xml:space="preserve"> the person who is being bullied to seek adult assistance.</w:t>
      </w:r>
    </w:p>
    <w:p w14:paraId="3A15DADC" w14:textId="77777777" w:rsidR="0053719D" w:rsidRPr="005A1EBE" w:rsidRDefault="0053719D" w:rsidP="00FC4B14">
      <w:pPr>
        <w:pStyle w:val="Heading2"/>
      </w:pPr>
      <w:r w:rsidRPr="005A1EBE">
        <w:t xml:space="preserve">Reporting </w:t>
      </w:r>
      <w:r w:rsidR="00816726">
        <w:t>c</w:t>
      </w:r>
      <w:r w:rsidRPr="005A1EBE">
        <w:t>oncerns</w:t>
      </w:r>
    </w:p>
    <w:p w14:paraId="7379EE41" w14:textId="63431125" w:rsidR="007215FA" w:rsidRDefault="003F6C16" w:rsidP="00FC4B14">
      <w:pPr>
        <w:rPr>
          <w:szCs w:val="24"/>
        </w:rPr>
      </w:pPr>
      <w:r w:rsidRPr="00E94518">
        <w:rPr>
          <w:szCs w:val="24"/>
        </w:rPr>
        <w:t xml:space="preserve">Students who feel they are being harassed, bullied or intimidated may report this concern to </w:t>
      </w:r>
      <w:r w:rsidR="00E94518">
        <w:rPr>
          <w:szCs w:val="24"/>
        </w:rPr>
        <w:t>the Artistic Director</w:t>
      </w:r>
      <w:r w:rsidR="0076494C" w:rsidRPr="00E94518">
        <w:rPr>
          <w:szCs w:val="24"/>
        </w:rPr>
        <w:t xml:space="preserve"> </w:t>
      </w:r>
      <w:r w:rsidR="007215FA">
        <w:rPr>
          <w:szCs w:val="24"/>
        </w:rPr>
        <w:t>(</w:t>
      </w:r>
      <w:r w:rsidR="00D00006">
        <w:rPr>
          <w:szCs w:val="24"/>
        </w:rPr>
        <w:t>Nathan Gilkes</w:t>
      </w:r>
      <w:r w:rsidR="00164976">
        <w:rPr>
          <w:szCs w:val="24"/>
        </w:rPr>
        <w:t xml:space="preserve"> </w:t>
      </w:r>
      <w:hyperlink r:id="rId9" w:history="1">
        <w:r w:rsidR="00D00006">
          <w:rPr>
            <w:rStyle w:val="Hyperlink"/>
            <w:szCs w:val="24"/>
          </w:rPr>
          <w:t>nate@mstyp.org.au</w:t>
        </w:r>
      </w:hyperlink>
      <w:r w:rsidR="00164976">
        <w:rPr>
          <w:szCs w:val="24"/>
        </w:rPr>
        <w:t xml:space="preserve">, </w:t>
      </w:r>
      <w:r w:rsidR="000504BA" w:rsidRPr="000504BA">
        <w:rPr>
          <w:szCs w:val="24"/>
        </w:rPr>
        <w:t>0408 441 232</w:t>
      </w:r>
      <w:r w:rsidR="007215FA">
        <w:rPr>
          <w:szCs w:val="24"/>
        </w:rPr>
        <w:t xml:space="preserve">) or the student’s tutor </w:t>
      </w:r>
      <w:r w:rsidR="0076494C" w:rsidRPr="00E94518">
        <w:rPr>
          <w:szCs w:val="24"/>
        </w:rPr>
        <w:t xml:space="preserve">using any means of communication with which they feel comfortable.  </w:t>
      </w:r>
    </w:p>
    <w:p w14:paraId="27B626A1" w14:textId="77777777" w:rsidR="0053719D" w:rsidRPr="005A1587" w:rsidRDefault="0053719D" w:rsidP="00FC4B14">
      <w:pPr>
        <w:pStyle w:val="Heading2"/>
        <w:rPr>
          <w:bCs/>
        </w:rPr>
      </w:pPr>
      <w:r w:rsidRPr="005A1587">
        <w:rPr>
          <w:bCs/>
        </w:rPr>
        <w:t>Other relevant policies:</w:t>
      </w:r>
    </w:p>
    <w:p w14:paraId="11F4C170" w14:textId="77777777" w:rsidR="0053719D" w:rsidRDefault="0053719D" w:rsidP="00FC4B14">
      <w:pPr>
        <w:numPr>
          <w:ilvl w:val="0"/>
          <w:numId w:val="2"/>
        </w:numPr>
        <w:rPr>
          <w:szCs w:val="24"/>
        </w:rPr>
      </w:pPr>
      <w:r w:rsidRPr="0053719D">
        <w:rPr>
          <w:szCs w:val="24"/>
        </w:rPr>
        <w:t>Child Safety Code of Conduct</w:t>
      </w:r>
    </w:p>
    <w:p w14:paraId="75AD9C15" w14:textId="77777777" w:rsidR="0053719D" w:rsidRDefault="0053719D" w:rsidP="00FC4B14">
      <w:pPr>
        <w:numPr>
          <w:ilvl w:val="0"/>
          <w:numId w:val="2"/>
        </w:numPr>
        <w:rPr>
          <w:szCs w:val="24"/>
        </w:rPr>
      </w:pPr>
      <w:r>
        <w:rPr>
          <w:szCs w:val="24"/>
        </w:rPr>
        <w:t>Child Safe Policy</w:t>
      </w:r>
    </w:p>
    <w:p w14:paraId="2049CCE3" w14:textId="77777777" w:rsidR="000F199D" w:rsidRPr="0053719D" w:rsidRDefault="000F199D" w:rsidP="00FC4B14">
      <w:pPr>
        <w:numPr>
          <w:ilvl w:val="0"/>
          <w:numId w:val="2"/>
        </w:numPr>
        <w:rPr>
          <w:szCs w:val="24"/>
        </w:rPr>
      </w:pPr>
      <w:r>
        <w:rPr>
          <w:szCs w:val="24"/>
        </w:rPr>
        <w:t>Code of Conduct</w:t>
      </w:r>
    </w:p>
    <w:p w14:paraId="4A45F2A9" w14:textId="77777777" w:rsidR="0053719D" w:rsidRPr="005A1587" w:rsidRDefault="0053719D" w:rsidP="00FC4B14">
      <w:pPr>
        <w:pStyle w:val="Heading2"/>
      </w:pPr>
      <w:r w:rsidRPr="005A1EBE">
        <w:t>Policy review</w:t>
      </w:r>
    </w:p>
    <w:p w14:paraId="787B2132" w14:textId="77777777" w:rsidR="0053719D" w:rsidRPr="0053719D" w:rsidRDefault="0053719D" w:rsidP="00FC4B14">
      <w:pPr>
        <w:rPr>
          <w:szCs w:val="24"/>
        </w:rPr>
      </w:pPr>
      <w:r w:rsidRPr="0053719D">
        <w:rPr>
          <w:szCs w:val="24"/>
        </w:rPr>
        <w:t xml:space="preserve">This policy will be reviewed annually or more often as circumstances require.  </w:t>
      </w:r>
    </w:p>
    <w:tbl>
      <w:tblPr>
        <w:tblStyle w:val="TableGrid"/>
        <w:tblW w:w="0" w:type="auto"/>
        <w:tblLook w:val="04A0" w:firstRow="1" w:lastRow="0" w:firstColumn="1" w:lastColumn="0" w:noHBand="0" w:noVBand="1"/>
      </w:tblPr>
      <w:tblGrid>
        <w:gridCol w:w="4389"/>
        <w:gridCol w:w="4389"/>
      </w:tblGrid>
      <w:tr w:rsidR="0053719D" w:rsidRPr="0053719D" w14:paraId="07D81A9D" w14:textId="77777777" w:rsidTr="003306B3">
        <w:tc>
          <w:tcPr>
            <w:tcW w:w="4389" w:type="dxa"/>
          </w:tcPr>
          <w:p w14:paraId="26B57945" w14:textId="77777777" w:rsidR="0053719D" w:rsidRPr="0053719D" w:rsidRDefault="0053719D" w:rsidP="00FC4B14">
            <w:pPr>
              <w:spacing w:after="200" w:line="276" w:lineRule="auto"/>
              <w:rPr>
                <w:szCs w:val="24"/>
              </w:rPr>
            </w:pPr>
            <w:r w:rsidRPr="0053719D">
              <w:rPr>
                <w:szCs w:val="24"/>
              </w:rPr>
              <w:t>Date of approval by MSTYP Committee:</w:t>
            </w:r>
          </w:p>
        </w:tc>
        <w:tc>
          <w:tcPr>
            <w:tcW w:w="4389" w:type="dxa"/>
            <w:shd w:val="clear" w:color="auto" w:fill="auto"/>
          </w:tcPr>
          <w:p w14:paraId="1AFA1A85" w14:textId="74802C4A" w:rsidR="0053719D" w:rsidRPr="0053719D" w:rsidRDefault="00E73104" w:rsidP="00A84BBA">
            <w:pPr>
              <w:spacing w:after="200" w:line="276" w:lineRule="auto"/>
              <w:rPr>
                <w:szCs w:val="24"/>
              </w:rPr>
            </w:pPr>
            <w:r>
              <w:rPr>
                <w:szCs w:val="24"/>
              </w:rPr>
              <w:t>05/04/2019</w:t>
            </w:r>
          </w:p>
        </w:tc>
      </w:tr>
      <w:tr w:rsidR="0053719D" w:rsidRPr="0053719D" w14:paraId="4D4DB904" w14:textId="77777777" w:rsidTr="003306B3">
        <w:tc>
          <w:tcPr>
            <w:tcW w:w="4389" w:type="dxa"/>
          </w:tcPr>
          <w:p w14:paraId="0881B8A7" w14:textId="77777777" w:rsidR="0053719D" w:rsidRPr="0053719D" w:rsidRDefault="0053719D" w:rsidP="00FC4B14">
            <w:pPr>
              <w:spacing w:after="200" w:line="276" w:lineRule="auto"/>
              <w:rPr>
                <w:szCs w:val="24"/>
              </w:rPr>
            </w:pPr>
            <w:r w:rsidRPr="0053719D">
              <w:rPr>
                <w:szCs w:val="24"/>
              </w:rPr>
              <w:t>Policy version:</w:t>
            </w:r>
          </w:p>
        </w:tc>
        <w:tc>
          <w:tcPr>
            <w:tcW w:w="4389" w:type="dxa"/>
            <w:shd w:val="clear" w:color="auto" w:fill="auto"/>
          </w:tcPr>
          <w:p w14:paraId="73959A4F" w14:textId="77777777" w:rsidR="0053719D" w:rsidRPr="0053719D" w:rsidRDefault="0053719D" w:rsidP="00FC4B14">
            <w:pPr>
              <w:spacing w:after="200" w:line="276" w:lineRule="auto"/>
              <w:rPr>
                <w:szCs w:val="24"/>
              </w:rPr>
            </w:pPr>
            <w:r>
              <w:rPr>
                <w:szCs w:val="24"/>
              </w:rPr>
              <w:t>Version 2</w:t>
            </w:r>
          </w:p>
        </w:tc>
      </w:tr>
      <w:tr w:rsidR="0053719D" w:rsidRPr="0053719D" w14:paraId="3B1F9F04" w14:textId="77777777" w:rsidTr="003306B3">
        <w:tc>
          <w:tcPr>
            <w:tcW w:w="4389" w:type="dxa"/>
          </w:tcPr>
          <w:p w14:paraId="39BFB315" w14:textId="77777777" w:rsidR="0053719D" w:rsidRPr="0053719D" w:rsidRDefault="0053719D" w:rsidP="00FC4B14">
            <w:pPr>
              <w:spacing w:after="200" w:line="276" w:lineRule="auto"/>
              <w:rPr>
                <w:szCs w:val="24"/>
              </w:rPr>
            </w:pPr>
            <w:r w:rsidRPr="0053719D">
              <w:rPr>
                <w:szCs w:val="24"/>
              </w:rPr>
              <w:t>Date for review:</w:t>
            </w:r>
          </w:p>
        </w:tc>
        <w:tc>
          <w:tcPr>
            <w:tcW w:w="4389" w:type="dxa"/>
            <w:shd w:val="clear" w:color="auto" w:fill="auto"/>
          </w:tcPr>
          <w:p w14:paraId="0A46044C" w14:textId="6FB88E6F" w:rsidR="0053719D" w:rsidRPr="0053719D" w:rsidRDefault="00E73104" w:rsidP="00FC4B14">
            <w:pPr>
              <w:spacing w:after="200" w:line="276" w:lineRule="auto"/>
              <w:rPr>
                <w:szCs w:val="24"/>
              </w:rPr>
            </w:pPr>
            <w:r>
              <w:rPr>
                <w:szCs w:val="24"/>
              </w:rPr>
              <w:t>05/04/2020</w:t>
            </w:r>
            <w:bookmarkStart w:id="0" w:name="_GoBack"/>
            <w:bookmarkEnd w:id="0"/>
          </w:p>
        </w:tc>
      </w:tr>
    </w:tbl>
    <w:p w14:paraId="47243A43" w14:textId="77777777" w:rsidR="007215FA" w:rsidRDefault="007215FA" w:rsidP="00FC4B14">
      <w:pPr>
        <w:rPr>
          <w:szCs w:val="24"/>
        </w:rPr>
      </w:pPr>
    </w:p>
    <w:sectPr w:rsidR="007215FA" w:rsidSect="0053719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E99D2" w14:textId="77777777" w:rsidR="009E6339" w:rsidRDefault="009E6339" w:rsidP="0021463F">
      <w:pPr>
        <w:spacing w:before="0" w:after="0"/>
      </w:pPr>
      <w:r>
        <w:separator/>
      </w:r>
    </w:p>
  </w:endnote>
  <w:endnote w:type="continuationSeparator" w:id="0">
    <w:p w14:paraId="13A9DF4A" w14:textId="77777777" w:rsidR="009E6339" w:rsidRDefault="009E6339" w:rsidP="002146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5313D" w14:textId="77777777" w:rsidR="0021463F" w:rsidRDefault="00214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5345D" w14:textId="77777777" w:rsidR="0021463F" w:rsidRDefault="002146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C1D4" w14:textId="77777777" w:rsidR="0021463F" w:rsidRDefault="00214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5E5AF" w14:textId="77777777" w:rsidR="009E6339" w:rsidRDefault="009E6339" w:rsidP="0021463F">
      <w:pPr>
        <w:spacing w:before="0" w:after="0"/>
      </w:pPr>
      <w:r>
        <w:separator/>
      </w:r>
    </w:p>
  </w:footnote>
  <w:footnote w:type="continuationSeparator" w:id="0">
    <w:p w14:paraId="10221750" w14:textId="77777777" w:rsidR="009E6339" w:rsidRDefault="009E6339" w:rsidP="0021463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7370" w14:textId="77777777" w:rsidR="0021463F" w:rsidRDefault="00214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8F12" w14:textId="77777777" w:rsidR="0021463F" w:rsidRDefault="002146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8BAA3" w14:textId="77777777" w:rsidR="0021463F" w:rsidRDefault="00214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986"/>
    <w:multiLevelType w:val="multilevel"/>
    <w:tmpl w:val="360CE3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E7CFC"/>
    <w:multiLevelType w:val="hybridMultilevel"/>
    <w:tmpl w:val="3A1EF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1E7491"/>
    <w:multiLevelType w:val="hybridMultilevel"/>
    <w:tmpl w:val="6CE85C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DA"/>
    <w:rsid w:val="00017092"/>
    <w:rsid w:val="00033EF3"/>
    <w:rsid w:val="0003713E"/>
    <w:rsid w:val="000504BA"/>
    <w:rsid w:val="00096204"/>
    <w:rsid w:val="000E1C6A"/>
    <w:rsid w:val="000F199D"/>
    <w:rsid w:val="0010569F"/>
    <w:rsid w:val="00164976"/>
    <w:rsid w:val="001D2881"/>
    <w:rsid w:val="001D66A0"/>
    <w:rsid w:val="0021463F"/>
    <w:rsid w:val="00254FEF"/>
    <w:rsid w:val="002814B8"/>
    <w:rsid w:val="002D0027"/>
    <w:rsid w:val="0038196D"/>
    <w:rsid w:val="003D46E6"/>
    <w:rsid w:val="003E2275"/>
    <w:rsid w:val="003F6C16"/>
    <w:rsid w:val="004D311A"/>
    <w:rsid w:val="0053719D"/>
    <w:rsid w:val="00572441"/>
    <w:rsid w:val="005A1587"/>
    <w:rsid w:val="005A1EBE"/>
    <w:rsid w:val="007215FA"/>
    <w:rsid w:val="00727CE8"/>
    <w:rsid w:val="0076494C"/>
    <w:rsid w:val="00793AAE"/>
    <w:rsid w:val="00794CCB"/>
    <w:rsid w:val="007B7A8C"/>
    <w:rsid w:val="007E77B7"/>
    <w:rsid w:val="007F5517"/>
    <w:rsid w:val="00816726"/>
    <w:rsid w:val="00821BDB"/>
    <w:rsid w:val="00826167"/>
    <w:rsid w:val="00901EC9"/>
    <w:rsid w:val="0095541E"/>
    <w:rsid w:val="009E6339"/>
    <w:rsid w:val="009F2BDA"/>
    <w:rsid w:val="00A269D6"/>
    <w:rsid w:val="00A63D88"/>
    <w:rsid w:val="00A75888"/>
    <w:rsid w:val="00A828D3"/>
    <w:rsid w:val="00A84BBA"/>
    <w:rsid w:val="00AF5551"/>
    <w:rsid w:val="00B80DA4"/>
    <w:rsid w:val="00C136E5"/>
    <w:rsid w:val="00C325F1"/>
    <w:rsid w:val="00C6107B"/>
    <w:rsid w:val="00CB2621"/>
    <w:rsid w:val="00D00006"/>
    <w:rsid w:val="00E07DC7"/>
    <w:rsid w:val="00E73104"/>
    <w:rsid w:val="00E94518"/>
    <w:rsid w:val="00ED5D18"/>
    <w:rsid w:val="00F0455D"/>
    <w:rsid w:val="00F24395"/>
    <w:rsid w:val="00F746D0"/>
    <w:rsid w:val="00FC4B14"/>
    <w:rsid w:val="00FF5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7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6"/>
    <w:pPr>
      <w:spacing w:before="240" w:after="240" w:line="240" w:lineRule="auto"/>
    </w:pPr>
    <w:rPr>
      <w:rFonts w:ascii="Arial" w:hAnsi="Arial"/>
      <w:sz w:val="24"/>
    </w:rPr>
  </w:style>
  <w:style w:type="paragraph" w:styleId="Heading1">
    <w:name w:val="heading 1"/>
    <w:basedOn w:val="Normal"/>
    <w:next w:val="Normal"/>
    <w:link w:val="Heading1Char"/>
    <w:uiPriority w:val="9"/>
    <w:qFormat/>
    <w:rsid w:val="00D00006"/>
    <w:pPr>
      <w:keepNext/>
      <w:keepLines/>
      <w:outlineLvl w:val="0"/>
    </w:pPr>
    <w:rPr>
      <w:rFonts w:asciiTheme="majorHAnsi" w:eastAsiaTheme="majorEastAsia" w:hAnsiTheme="majorHAnsi" w:cstheme="majorBidi"/>
      <w:b/>
      <w:color w:val="365F91"/>
      <w:sz w:val="28"/>
      <w:szCs w:val="32"/>
      <w:u w:val="single"/>
    </w:rPr>
  </w:style>
  <w:style w:type="paragraph" w:styleId="Heading2">
    <w:name w:val="heading 2"/>
    <w:basedOn w:val="Normal"/>
    <w:next w:val="Normal"/>
    <w:link w:val="Heading2Char"/>
    <w:uiPriority w:val="9"/>
    <w:unhideWhenUsed/>
    <w:qFormat/>
    <w:rsid w:val="00816726"/>
    <w:pPr>
      <w:keepNext/>
      <w:keepLines/>
      <w:spacing w:before="0"/>
      <w:outlineLvl w:val="1"/>
    </w:pPr>
    <w:rPr>
      <w:rFonts w:asciiTheme="majorHAnsi" w:eastAsiaTheme="majorEastAsia" w:hAnsiTheme="majorHAnsi" w:cstheme="majorBidi"/>
      <w:b/>
      <w:color w:val="4F81BD"/>
      <w:sz w:val="26"/>
      <w:szCs w:val="26"/>
      <w:u w:val="single"/>
    </w:rPr>
  </w:style>
  <w:style w:type="paragraph" w:styleId="Heading3">
    <w:name w:val="heading 3"/>
    <w:basedOn w:val="Normal"/>
    <w:next w:val="Normal"/>
    <w:link w:val="Heading3Char"/>
    <w:uiPriority w:val="9"/>
    <w:unhideWhenUsed/>
    <w:qFormat/>
    <w:rsid w:val="0081672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18"/>
    <w:pPr>
      <w:ind w:left="720"/>
      <w:contextualSpacing/>
    </w:pPr>
  </w:style>
  <w:style w:type="character" w:styleId="Hyperlink">
    <w:name w:val="Hyperlink"/>
    <w:basedOn w:val="DefaultParagraphFont"/>
    <w:uiPriority w:val="99"/>
    <w:unhideWhenUsed/>
    <w:rsid w:val="00164976"/>
    <w:rPr>
      <w:color w:val="0000FF" w:themeColor="hyperlink"/>
      <w:u w:val="single"/>
    </w:rPr>
  </w:style>
  <w:style w:type="paragraph" w:styleId="BalloonText">
    <w:name w:val="Balloon Text"/>
    <w:basedOn w:val="Normal"/>
    <w:link w:val="BalloonTextChar"/>
    <w:uiPriority w:val="99"/>
    <w:semiHidden/>
    <w:unhideWhenUsed/>
    <w:rsid w:val="005371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D"/>
    <w:rPr>
      <w:rFonts w:ascii="Segoe UI" w:hAnsi="Segoe UI" w:cs="Segoe UI"/>
      <w:sz w:val="18"/>
      <w:szCs w:val="18"/>
    </w:rPr>
  </w:style>
  <w:style w:type="table" w:styleId="TableGrid">
    <w:name w:val="Table Grid"/>
    <w:basedOn w:val="TableNormal"/>
    <w:uiPriority w:val="59"/>
    <w:rsid w:val="0053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0006"/>
    <w:rPr>
      <w:rFonts w:asciiTheme="majorHAnsi" w:eastAsiaTheme="majorEastAsia" w:hAnsiTheme="majorHAnsi" w:cstheme="majorBidi"/>
      <w:b/>
      <w:color w:val="365F91"/>
      <w:sz w:val="28"/>
      <w:szCs w:val="32"/>
      <w:u w:val="single"/>
    </w:rPr>
  </w:style>
  <w:style w:type="character" w:customStyle="1" w:styleId="Heading2Char">
    <w:name w:val="Heading 2 Char"/>
    <w:basedOn w:val="DefaultParagraphFont"/>
    <w:link w:val="Heading2"/>
    <w:uiPriority w:val="9"/>
    <w:rsid w:val="00816726"/>
    <w:rPr>
      <w:rFonts w:asciiTheme="majorHAnsi" w:eastAsiaTheme="majorEastAsia" w:hAnsiTheme="majorHAnsi" w:cstheme="majorBidi"/>
      <w:b/>
      <w:color w:val="4F81BD"/>
      <w:sz w:val="26"/>
      <w:szCs w:val="26"/>
      <w:u w:val="single"/>
    </w:rPr>
  </w:style>
  <w:style w:type="character" w:customStyle="1" w:styleId="Heading3Char">
    <w:name w:val="Heading 3 Char"/>
    <w:basedOn w:val="DefaultParagraphFont"/>
    <w:link w:val="Heading3"/>
    <w:uiPriority w:val="9"/>
    <w:rsid w:val="0081672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7CE8"/>
    <w:rPr>
      <w:sz w:val="16"/>
      <w:szCs w:val="16"/>
    </w:rPr>
  </w:style>
  <w:style w:type="paragraph" w:styleId="CommentText">
    <w:name w:val="annotation text"/>
    <w:basedOn w:val="Normal"/>
    <w:link w:val="CommentTextChar"/>
    <w:uiPriority w:val="99"/>
    <w:semiHidden/>
    <w:unhideWhenUsed/>
    <w:rsid w:val="00727CE8"/>
    <w:rPr>
      <w:sz w:val="20"/>
      <w:szCs w:val="20"/>
    </w:rPr>
  </w:style>
  <w:style w:type="character" w:customStyle="1" w:styleId="CommentTextChar">
    <w:name w:val="Comment Text Char"/>
    <w:basedOn w:val="DefaultParagraphFont"/>
    <w:link w:val="CommentText"/>
    <w:uiPriority w:val="99"/>
    <w:semiHidden/>
    <w:rsid w:val="00727C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7CE8"/>
    <w:rPr>
      <w:b/>
      <w:bCs/>
    </w:rPr>
  </w:style>
  <w:style w:type="character" w:customStyle="1" w:styleId="CommentSubjectChar">
    <w:name w:val="Comment Subject Char"/>
    <w:basedOn w:val="CommentTextChar"/>
    <w:link w:val="CommentSubject"/>
    <w:uiPriority w:val="99"/>
    <w:semiHidden/>
    <w:rsid w:val="00727CE8"/>
    <w:rPr>
      <w:rFonts w:ascii="Arial" w:hAnsi="Arial"/>
      <w:b/>
      <w:bCs/>
      <w:sz w:val="20"/>
      <w:szCs w:val="20"/>
    </w:rPr>
  </w:style>
  <w:style w:type="paragraph" w:styleId="Revision">
    <w:name w:val="Revision"/>
    <w:hidden/>
    <w:uiPriority w:val="99"/>
    <w:semiHidden/>
    <w:rsid w:val="005A1587"/>
    <w:pPr>
      <w:spacing w:after="0" w:line="240" w:lineRule="auto"/>
    </w:pPr>
    <w:rPr>
      <w:rFonts w:ascii="Arial" w:hAnsi="Arial"/>
      <w:sz w:val="24"/>
    </w:rPr>
  </w:style>
  <w:style w:type="paragraph" w:styleId="Header">
    <w:name w:val="header"/>
    <w:basedOn w:val="Normal"/>
    <w:link w:val="HeaderChar"/>
    <w:uiPriority w:val="99"/>
    <w:unhideWhenUsed/>
    <w:rsid w:val="0021463F"/>
    <w:pPr>
      <w:tabs>
        <w:tab w:val="center" w:pos="4513"/>
        <w:tab w:val="right" w:pos="9026"/>
      </w:tabs>
      <w:spacing w:before="0" w:after="0"/>
    </w:pPr>
  </w:style>
  <w:style w:type="character" w:customStyle="1" w:styleId="HeaderChar">
    <w:name w:val="Header Char"/>
    <w:basedOn w:val="DefaultParagraphFont"/>
    <w:link w:val="Header"/>
    <w:uiPriority w:val="99"/>
    <w:rsid w:val="0021463F"/>
    <w:rPr>
      <w:rFonts w:ascii="Arial" w:hAnsi="Arial"/>
      <w:sz w:val="24"/>
    </w:rPr>
  </w:style>
  <w:style w:type="paragraph" w:styleId="Footer">
    <w:name w:val="footer"/>
    <w:basedOn w:val="Normal"/>
    <w:link w:val="FooterChar"/>
    <w:uiPriority w:val="99"/>
    <w:unhideWhenUsed/>
    <w:rsid w:val="0021463F"/>
    <w:pPr>
      <w:tabs>
        <w:tab w:val="center" w:pos="4513"/>
        <w:tab w:val="right" w:pos="9026"/>
      </w:tabs>
      <w:spacing w:before="0" w:after="0"/>
    </w:pPr>
  </w:style>
  <w:style w:type="character" w:customStyle="1" w:styleId="FooterChar">
    <w:name w:val="Footer Char"/>
    <w:basedOn w:val="DefaultParagraphFont"/>
    <w:link w:val="Footer"/>
    <w:uiPriority w:val="99"/>
    <w:rsid w:val="0021463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06"/>
    <w:pPr>
      <w:spacing w:before="240" w:after="240" w:line="240" w:lineRule="auto"/>
    </w:pPr>
    <w:rPr>
      <w:rFonts w:ascii="Arial" w:hAnsi="Arial"/>
      <w:sz w:val="24"/>
    </w:rPr>
  </w:style>
  <w:style w:type="paragraph" w:styleId="Heading1">
    <w:name w:val="heading 1"/>
    <w:basedOn w:val="Normal"/>
    <w:next w:val="Normal"/>
    <w:link w:val="Heading1Char"/>
    <w:uiPriority w:val="9"/>
    <w:qFormat/>
    <w:rsid w:val="00D00006"/>
    <w:pPr>
      <w:keepNext/>
      <w:keepLines/>
      <w:outlineLvl w:val="0"/>
    </w:pPr>
    <w:rPr>
      <w:rFonts w:asciiTheme="majorHAnsi" w:eastAsiaTheme="majorEastAsia" w:hAnsiTheme="majorHAnsi" w:cstheme="majorBidi"/>
      <w:b/>
      <w:color w:val="365F91"/>
      <w:sz w:val="28"/>
      <w:szCs w:val="32"/>
      <w:u w:val="single"/>
    </w:rPr>
  </w:style>
  <w:style w:type="paragraph" w:styleId="Heading2">
    <w:name w:val="heading 2"/>
    <w:basedOn w:val="Normal"/>
    <w:next w:val="Normal"/>
    <w:link w:val="Heading2Char"/>
    <w:uiPriority w:val="9"/>
    <w:unhideWhenUsed/>
    <w:qFormat/>
    <w:rsid w:val="00816726"/>
    <w:pPr>
      <w:keepNext/>
      <w:keepLines/>
      <w:spacing w:before="0"/>
      <w:outlineLvl w:val="1"/>
    </w:pPr>
    <w:rPr>
      <w:rFonts w:asciiTheme="majorHAnsi" w:eastAsiaTheme="majorEastAsia" w:hAnsiTheme="majorHAnsi" w:cstheme="majorBidi"/>
      <w:b/>
      <w:color w:val="4F81BD"/>
      <w:sz w:val="26"/>
      <w:szCs w:val="26"/>
      <w:u w:val="single"/>
    </w:rPr>
  </w:style>
  <w:style w:type="paragraph" w:styleId="Heading3">
    <w:name w:val="heading 3"/>
    <w:basedOn w:val="Normal"/>
    <w:next w:val="Normal"/>
    <w:link w:val="Heading3Char"/>
    <w:uiPriority w:val="9"/>
    <w:unhideWhenUsed/>
    <w:qFormat/>
    <w:rsid w:val="0081672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518"/>
    <w:pPr>
      <w:ind w:left="720"/>
      <w:contextualSpacing/>
    </w:pPr>
  </w:style>
  <w:style w:type="character" w:styleId="Hyperlink">
    <w:name w:val="Hyperlink"/>
    <w:basedOn w:val="DefaultParagraphFont"/>
    <w:uiPriority w:val="99"/>
    <w:unhideWhenUsed/>
    <w:rsid w:val="00164976"/>
    <w:rPr>
      <w:color w:val="0000FF" w:themeColor="hyperlink"/>
      <w:u w:val="single"/>
    </w:rPr>
  </w:style>
  <w:style w:type="paragraph" w:styleId="BalloonText">
    <w:name w:val="Balloon Text"/>
    <w:basedOn w:val="Normal"/>
    <w:link w:val="BalloonTextChar"/>
    <w:uiPriority w:val="99"/>
    <w:semiHidden/>
    <w:unhideWhenUsed/>
    <w:rsid w:val="005371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D"/>
    <w:rPr>
      <w:rFonts w:ascii="Segoe UI" w:hAnsi="Segoe UI" w:cs="Segoe UI"/>
      <w:sz w:val="18"/>
      <w:szCs w:val="18"/>
    </w:rPr>
  </w:style>
  <w:style w:type="table" w:styleId="TableGrid">
    <w:name w:val="Table Grid"/>
    <w:basedOn w:val="TableNormal"/>
    <w:uiPriority w:val="59"/>
    <w:rsid w:val="0053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0006"/>
    <w:rPr>
      <w:rFonts w:asciiTheme="majorHAnsi" w:eastAsiaTheme="majorEastAsia" w:hAnsiTheme="majorHAnsi" w:cstheme="majorBidi"/>
      <w:b/>
      <w:color w:val="365F91"/>
      <w:sz w:val="28"/>
      <w:szCs w:val="32"/>
      <w:u w:val="single"/>
    </w:rPr>
  </w:style>
  <w:style w:type="character" w:customStyle="1" w:styleId="Heading2Char">
    <w:name w:val="Heading 2 Char"/>
    <w:basedOn w:val="DefaultParagraphFont"/>
    <w:link w:val="Heading2"/>
    <w:uiPriority w:val="9"/>
    <w:rsid w:val="00816726"/>
    <w:rPr>
      <w:rFonts w:asciiTheme="majorHAnsi" w:eastAsiaTheme="majorEastAsia" w:hAnsiTheme="majorHAnsi" w:cstheme="majorBidi"/>
      <w:b/>
      <w:color w:val="4F81BD"/>
      <w:sz w:val="26"/>
      <w:szCs w:val="26"/>
      <w:u w:val="single"/>
    </w:rPr>
  </w:style>
  <w:style w:type="character" w:customStyle="1" w:styleId="Heading3Char">
    <w:name w:val="Heading 3 Char"/>
    <w:basedOn w:val="DefaultParagraphFont"/>
    <w:link w:val="Heading3"/>
    <w:uiPriority w:val="9"/>
    <w:rsid w:val="0081672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7CE8"/>
    <w:rPr>
      <w:sz w:val="16"/>
      <w:szCs w:val="16"/>
    </w:rPr>
  </w:style>
  <w:style w:type="paragraph" w:styleId="CommentText">
    <w:name w:val="annotation text"/>
    <w:basedOn w:val="Normal"/>
    <w:link w:val="CommentTextChar"/>
    <w:uiPriority w:val="99"/>
    <w:semiHidden/>
    <w:unhideWhenUsed/>
    <w:rsid w:val="00727CE8"/>
    <w:rPr>
      <w:sz w:val="20"/>
      <w:szCs w:val="20"/>
    </w:rPr>
  </w:style>
  <w:style w:type="character" w:customStyle="1" w:styleId="CommentTextChar">
    <w:name w:val="Comment Text Char"/>
    <w:basedOn w:val="DefaultParagraphFont"/>
    <w:link w:val="CommentText"/>
    <w:uiPriority w:val="99"/>
    <w:semiHidden/>
    <w:rsid w:val="00727CE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7CE8"/>
    <w:rPr>
      <w:b/>
      <w:bCs/>
    </w:rPr>
  </w:style>
  <w:style w:type="character" w:customStyle="1" w:styleId="CommentSubjectChar">
    <w:name w:val="Comment Subject Char"/>
    <w:basedOn w:val="CommentTextChar"/>
    <w:link w:val="CommentSubject"/>
    <w:uiPriority w:val="99"/>
    <w:semiHidden/>
    <w:rsid w:val="00727CE8"/>
    <w:rPr>
      <w:rFonts w:ascii="Arial" w:hAnsi="Arial"/>
      <w:b/>
      <w:bCs/>
      <w:sz w:val="20"/>
      <w:szCs w:val="20"/>
    </w:rPr>
  </w:style>
  <w:style w:type="paragraph" w:styleId="Revision">
    <w:name w:val="Revision"/>
    <w:hidden/>
    <w:uiPriority w:val="99"/>
    <w:semiHidden/>
    <w:rsid w:val="005A1587"/>
    <w:pPr>
      <w:spacing w:after="0" w:line="240" w:lineRule="auto"/>
    </w:pPr>
    <w:rPr>
      <w:rFonts w:ascii="Arial" w:hAnsi="Arial"/>
      <w:sz w:val="24"/>
    </w:rPr>
  </w:style>
  <w:style w:type="paragraph" w:styleId="Header">
    <w:name w:val="header"/>
    <w:basedOn w:val="Normal"/>
    <w:link w:val="HeaderChar"/>
    <w:uiPriority w:val="99"/>
    <w:unhideWhenUsed/>
    <w:rsid w:val="0021463F"/>
    <w:pPr>
      <w:tabs>
        <w:tab w:val="center" w:pos="4513"/>
        <w:tab w:val="right" w:pos="9026"/>
      </w:tabs>
      <w:spacing w:before="0" w:after="0"/>
    </w:pPr>
  </w:style>
  <w:style w:type="character" w:customStyle="1" w:styleId="HeaderChar">
    <w:name w:val="Header Char"/>
    <w:basedOn w:val="DefaultParagraphFont"/>
    <w:link w:val="Header"/>
    <w:uiPriority w:val="99"/>
    <w:rsid w:val="0021463F"/>
    <w:rPr>
      <w:rFonts w:ascii="Arial" w:hAnsi="Arial"/>
      <w:sz w:val="24"/>
    </w:rPr>
  </w:style>
  <w:style w:type="paragraph" w:styleId="Footer">
    <w:name w:val="footer"/>
    <w:basedOn w:val="Normal"/>
    <w:link w:val="FooterChar"/>
    <w:uiPriority w:val="99"/>
    <w:unhideWhenUsed/>
    <w:rsid w:val="0021463F"/>
    <w:pPr>
      <w:tabs>
        <w:tab w:val="center" w:pos="4513"/>
        <w:tab w:val="right" w:pos="9026"/>
      </w:tabs>
      <w:spacing w:before="0" w:after="0"/>
    </w:pPr>
  </w:style>
  <w:style w:type="character" w:customStyle="1" w:styleId="FooterChar">
    <w:name w:val="Footer Char"/>
    <w:basedOn w:val="DefaultParagraphFont"/>
    <w:link w:val="Footer"/>
    <w:uiPriority w:val="99"/>
    <w:rsid w:val="002146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ate@mstyp.org.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7B46-FED3-47CC-B0FC-93A52000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2019-03-28T04:10:00Z</dcterms:created>
  <dcterms:modified xsi:type="dcterms:W3CDTF">2019-04-05T04:24:00Z</dcterms:modified>
</cp:coreProperties>
</file>